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25345" w14:textId="77777777" w:rsidR="00110894" w:rsidRPr="00E824EA" w:rsidRDefault="00E824EA" w:rsidP="001259E8">
      <w:pPr>
        <w:spacing w:after="0" w:line="240" w:lineRule="auto"/>
        <w:jc w:val="center"/>
        <w:rPr>
          <w:rFonts w:ascii="Arial" w:hAnsi="Arial" w:cs="Arial"/>
          <w:b/>
        </w:rPr>
      </w:pPr>
      <w:r w:rsidRPr="00E824EA">
        <w:rPr>
          <w:rFonts w:ascii="Arial" w:hAnsi="Arial" w:cs="Arial"/>
          <w:b/>
        </w:rPr>
        <w:t>NE Q&amp;A</w:t>
      </w:r>
      <w:r w:rsidR="00A76491" w:rsidRPr="00E824EA">
        <w:rPr>
          <w:rFonts w:ascii="Arial" w:hAnsi="Arial" w:cs="Arial"/>
          <w:b/>
        </w:rPr>
        <w:t>:</w:t>
      </w:r>
    </w:p>
    <w:p w14:paraId="6561725A" w14:textId="3820B46B" w:rsidR="00A76491" w:rsidRDefault="001259E8" w:rsidP="001259E8">
      <w:pPr>
        <w:spacing w:after="0" w:line="240" w:lineRule="auto"/>
        <w:rPr>
          <w:rFonts w:ascii="Arial" w:hAnsi="Arial" w:cs="Arial"/>
          <w:b/>
        </w:rPr>
      </w:pPr>
      <w:r w:rsidRPr="001259E8">
        <w:rPr>
          <w:rFonts w:ascii="Arial" w:hAnsi="Arial" w:cs="Arial"/>
          <w:b/>
        </w:rPr>
        <w:t>With: Rob Tyre, Sue</w:t>
      </w:r>
      <w:r w:rsidR="000F71C5">
        <w:rPr>
          <w:rFonts w:ascii="Arial" w:hAnsi="Arial" w:cs="Arial"/>
          <w:b/>
        </w:rPr>
        <w:t xml:space="preserve"> Chester</w:t>
      </w:r>
      <w:r w:rsidRPr="001259E8">
        <w:rPr>
          <w:rFonts w:ascii="Arial" w:hAnsi="Arial" w:cs="Arial"/>
          <w:b/>
        </w:rPr>
        <w:t xml:space="preserve">, </w:t>
      </w:r>
      <w:r w:rsidR="00A76491" w:rsidRPr="001259E8">
        <w:rPr>
          <w:rFonts w:ascii="Arial" w:hAnsi="Arial" w:cs="Arial"/>
          <w:b/>
        </w:rPr>
        <w:t>Ben</w:t>
      </w:r>
      <w:r w:rsidR="000F71C5">
        <w:rPr>
          <w:rFonts w:ascii="Arial" w:hAnsi="Arial" w:cs="Arial"/>
          <w:b/>
        </w:rPr>
        <w:t xml:space="preserve"> Alcock</w:t>
      </w:r>
      <w:r w:rsidR="00A76491" w:rsidRPr="001259E8">
        <w:rPr>
          <w:rFonts w:ascii="Arial" w:hAnsi="Arial" w:cs="Arial"/>
          <w:b/>
        </w:rPr>
        <w:t>, Sima</w:t>
      </w:r>
      <w:r w:rsidR="000F71C5">
        <w:rPr>
          <w:rFonts w:ascii="Arial" w:hAnsi="Arial" w:cs="Arial"/>
          <w:b/>
        </w:rPr>
        <w:t xml:space="preserve"> Moyo</w:t>
      </w:r>
      <w:r w:rsidR="00A76491" w:rsidRPr="001259E8">
        <w:rPr>
          <w:rFonts w:ascii="Arial" w:hAnsi="Arial" w:cs="Arial"/>
          <w:b/>
        </w:rPr>
        <w:t>, Sarah W</w:t>
      </w:r>
      <w:r w:rsidRPr="001259E8">
        <w:rPr>
          <w:rFonts w:ascii="Arial" w:hAnsi="Arial" w:cs="Arial"/>
          <w:b/>
        </w:rPr>
        <w:t>ithers</w:t>
      </w:r>
      <w:r w:rsidR="00A76491" w:rsidRPr="001259E8">
        <w:rPr>
          <w:rFonts w:ascii="Arial" w:hAnsi="Arial" w:cs="Arial"/>
          <w:b/>
        </w:rPr>
        <w:t>, Jonathan</w:t>
      </w:r>
      <w:r w:rsidRPr="001259E8">
        <w:rPr>
          <w:rFonts w:ascii="Arial" w:hAnsi="Arial" w:cs="Arial"/>
          <w:b/>
        </w:rPr>
        <w:t xml:space="preserve"> Slade</w:t>
      </w:r>
      <w:r w:rsidR="00A76491" w:rsidRPr="001259E8">
        <w:rPr>
          <w:rFonts w:ascii="Arial" w:hAnsi="Arial" w:cs="Arial"/>
          <w:b/>
        </w:rPr>
        <w:t>, Liz</w:t>
      </w:r>
      <w:r w:rsidR="000F71C5">
        <w:rPr>
          <w:rFonts w:ascii="Arial" w:hAnsi="Arial" w:cs="Arial"/>
          <w:b/>
        </w:rPr>
        <w:t xml:space="preserve"> Lingard</w:t>
      </w:r>
      <w:r>
        <w:rPr>
          <w:rFonts w:ascii="Arial" w:hAnsi="Arial" w:cs="Arial"/>
          <w:b/>
        </w:rPr>
        <w:t>, Helen</w:t>
      </w:r>
      <w:r w:rsidR="000F71C5">
        <w:rPr>
          <w:rFonts w:ascii="Arial" w:hAnsi="Arial" w:cs="Arial"/>
          <w:b/>
        </w:rPr>
        <w:t xml:space="preserve"> Robson</w:t>
      </w:r>
    </w:p>
    <w:p w14:paraId="666CE34D" w14:textId="77777777" w:rsidR="001259E8" w:rsidRPr="001259E8" w:rsidRDefault="001259E8" w:rsidP="001259E8">
      <w:pPr>
        <w:spacing w:after="0" w:line="240" w:lineRule="auto"/>
        <w:rPr>
          <w:rFonts w:ascii="Arial" w:hAnsi="Arial" w:cs="Arial"/>
          <w:b/>
        </w:rPr>
      </w:pPr>
    </w:p>
    <w:p w14:paraId="7A58DD6E" w14:textId="77777777" w:rsidR="00A76491" w:rsidRPr="00E824EA" w:rsidRDefault="001259E8" w:rsidP="001259E8">
      <w:pPr>
        <w:pStyle w:val="ListParagraph"/>
        <w:numPr>
          <w:ilvl w:val="0"/>
          <w:numId w:val="1"/>
        </w:numPr>
        <w:spacing w:after="0" w:line="240" w:lineRule="auto"/>
        <w:rPr>
          <w:rFonts w:ascii="Arial" w:hAnsi="Arial" w:cs="Arial"/>
          <w:b/>
        </w:rPr>
      </w:pPr>
      <w:r>
        <w:rPr>
          <w:rFonts w:ascii="Arial" w:hAnsi="Arial" w:cs="Arial"/>
          <w:b/>
        </w:rPr>
        <w:t>F</w:t>
      </w:r>
      <w:r w:rsidR="00A76491" w:rsidRPr="00E824EA">
        <w:rPr>
          <w:rFonts w:ascii="Arial" w:hAnsi="Arial" w:cs="Arial"/>
          <w:b/>
        </w:rPr>
        <w:t>unding for prescribing was discussed but is there funding for radiology type training?</w:t>
      </w:r>
    </w:p>
    <w:p w14:paraId="3E33CAB5" w14:textId="77777777" w:rsidR="00E824EA" w:rsidRPr="00E824EA" w:rsidRDefault="00E824EA" w:rsidP="001259E8">
      <w:pPr>
        <w:pStyle w:val="ListParagraph"/>
        <w:spacing w:after="0" w:line="240" w:lineRule="auto"/>
        <w:rPr>
          <w:rFonts w:ascii="Arial" w:hAnsi="Arial" w:cs="Arial"/>
          <w:b/>
        </w:rPr>
      </w:pPr>
    </w:p>
    <w:p w14:paraId="63F4646F" w14:textId="77777777" w:rsidR="00A76491" w:rsidRPr="00E824EA" w:rsidRDefault="00E824EA" w:rsidP="001259E8">
      <w:pPr>
        <w:pStyle w:val="ListParagraph"/>
        <w:spacing w:after="0" w:line="240" w:lineRule="auto"/>
        <w:rPr>
          <w:rFonts w:ascii="Arial" w:hAnsi="Arial" w:cs="Arial"/>
        </w:rPr>
      </w:pPr>
      <w:r w:rsidRPr="00E824EA">
        <w:rPr>
          <w:rFonts w:ascii="Arial" w:hAnsi="Arial" w:cs="Arial"/>
        </w:rPr>
        <w:t>S</w:t>
      </w:r>
      <w:r w:rsidR="001259E8">
        <w:rPr>
          <w:rFonts w:ascii="Arial" w:hAnsi="Arial" w:cs="Arial"/>
        </w:rPr>
        <w:t xml:space="preserve">arah </w:t>
      </w:r>
      <w:r w:rsidRPr="00E824EA">
        <w:rPr>
          <w:rFonts w:ascii="Arial" w:hAnsi="Arial" w:cs="Arial"/>
        </w:rPr>
        <w:t xml:space="preserve">W - </w:t>
      </w:r>
      <w:r w:rsidR="00A76491" w:rsidRPr="00E824EA">
        <w:rPr>
          <w:rFonts w:ascii="Arial" w:hAnsi="Arial" w:cs="Arial"/>
        </w:rPr>
        <w:t xml:space="preserve">None identified centrally yet. Up to individual regions currently to identify funding through different pathways. Requesting on-going investigations absolutely core to the role, not necessarily injections. </w:t>
      </w:r>
    </w:p>
    <w:p w14:paraId="31BDD8A2" w14:textId="77777777" w:rsidR="00A76491" w:rsidRPr="00E824EA" w:rsidRDefault="00A76491" w:rsidP="001259E8">
      <w:pPr>
        <w:pStyle w:val="ListParagraph"/>
        <w:spacing w:after="0" w:line="240" w:lineRule="auto"/>
        <w:rPr>
          <w:rFonts w:ascii="Arial" w:hAnsi="Arial" w:cs="Arial"/>
        </w:rPr>
      </w:pPr>
    </w:p>
    <w:p w14:paraId="5B2C7E51" w14:textId="77777777" w:rsidR="00A76491" w:rsidRPr="00E824EA" w:rsidRDefault="00A76491" w:rsidP="001259E8">
      <w:pPr>
        <w:pStyle w:val="ListParagraph"/>
        <w:spacing w:after="0" w:line="240" w:lineRule="auto"/>
        <w:rPr>
          <w:rFonts w:ascii="Arial" w:hAnsi="Arial" w:cs="Arial"/>
        </w:rPr>
      </w:pPr>
      <w:r w:rsidRPr="00E824EA">
        <w:rPr>
          <w:rFonts w:ascii="Arial" w:hAnsi="Arial" w:cs="Arial"/>
        </w:rPr>
        <w:t xml:space="preserve">Liz </w:t>
      </w:r>
      <w:r w:rsidR="001259E8">
        <w:rPr>
          <w:rFonts w:ascii="Arial" w:hAnsi="Arial" w:cs="Arial"/>
        </w:rPr>
        <w:t>–</w:t>
      </w:r>
      <w:r w:rsidRPr="00E824EA">
        <w:rPr>
          <w:rFonts w:ascii="Arial" w:hAnsi="Arial" w:cs="Arial"/>
        </w:rPr>
        <w:t xml:space="preserve"> </w:t>
      </w:r>
      <w:r w:rsidR="001259E8">
        <w:rPr>
          <w:rFonts w:ascii="Arial" w:hAnsi="Arial" w:cs="Arial"/>
        </w:rPr>
        <w:t>First we n</w:t>
      </w:r>
      <w:r w:rsidRPr="00E824EA">
        <w:rPr>
          <w:rFonts w:ascii="Arial" w:hAnsi="Arial" w:cs="Arial"/>
        </w:rPr>
        <w:t xml:space="preserve">eed to map what skills are in the system </w:t>
      </w:r>
      <w:r w:rsidR="001259E8">
        <w:rPr>
          <w:rFonts w:ascii="Arial" w:hAnsi="Arial" w:cs="Arial"/>
        </w:rPr>
        <w:t xml:space="preserve">already, </w:t>
      </w:r>
      <w:r w:rsidRPr="00E824EA">
        <w:rPr>
          <w:rFonts w:ascii="Arial" w:hAnsi="Arial" w:cs="Arial"/>
        </w:rPr>
        <w:t xml:space="preserve">so we </w:t>
      </w:r>
      <w:r w:rsidR="001259E8">
        <w:rPr>
          <w:rFonts w:ascii="Arial" w:hAnsi="Arial" w:cs="Arial"/>
        </w:rPr>
        <w:t xml:space="preserve">know </w:t>
      </w:r>
      <w:r w:rsidRPr="00E824EA">
        <w:rPr>
          <w:rFonts w:ascii="Arial" w:hAnsi="Arial" w:cs="Arial"/>
        </w:rPr>
        <w:t>what training requirements</w:t>
      </w:r>
      <w:r w:rsidR="001259E8">
        <w:rPr>
          <w:rFonts w:ascii="Arial" w:hAnsi="Arial" w:cs="Arial"/>
        </w:rPr>
        <w:t xml:space="preserve"> there are,</w:t>
      </w:r>
      <w:r w:rsidRPr="00E824EA">
        <w:rPr>
          <w:rFonts w:ascii="Arial" w:hAnsi="Arial" w:cs="Arial"/>
        </w:rPr>
        <w:t xml:space="preserve"> to take a system approach in this region.</w:t>
      </w:r>
    </w:p>
    <w:p w14:paraId="54F6BD7F" w14:textId="77777777" w:rsidR="00A76491" w:rsidRPr="00E824EA" w:rsidRDefault="00A76491" w:rsidP="001259E8">
      <w:pPr>
        <w:pStyle w:val="ListParagraph"/>
        <w:spacing w:after="0" w:line="240" w:lineRule="auto"/>
        <w:rPr>
          <w:rFonts w:ascii="Arial" w:hAnsi="Arial" w:cs="Arial"/>
        </w:rPr>
      </w:pPr>
    </w:p>
    <w:p w14:paraId="18D08356" w14:textId="77777777" w:rsidR="00A76491" w:rsidRPr="00E824EA" w:rsidRDefault="001259E8" w:rsidP="001259E8">
      <w:pPr>
        <w:pStyle w:val="ListParagraph"/>
        <w:spacing w:after="0" w:line="240" w:lineRule="auto"/>
        <w:rPr>
          <w:rFonts w:ascii="Arial" w:hAnsi="Arial" w:cs="Arial"/>
        </w:rPr>
      </w:pPr>
      <w:r>
        <w:rPr>
          <w:rFonts w:ascii="Arial" w:hAnsi="Arial" w:cs="Arial"/>
        </w:rPr>
        <w:t>Rob – B</w:t>
      </w:r>
      <w:r w:rsidR="00A76491" w:rsidRPr="00E824EA">
        <w:rPr>
          <w:rFonts w:ascii="Arial" w:hAnsi="Arial" w:cs="Arial"/>
        </w:rPr>
        <w:t xml:space="preserve">e aware of ACP pathway that exists, multiple universities running modules which may be appropriate – advanced nurses/paramedics also doing this – </w:t>
      </w:r>
      <w:r>
        <w:rPr>
          <w:rFonts w:ascii="Arial" w:hAnsi="Arial" w:cs="Arial"/>
        </w:rPr>
        <w:t xml:space="preserve">you can </w:t>
      </w:r>
      <w:r w:rsidR="00A76491" w:rsidRPr="00E824EA">
        <w:rPr>
          <w:rFonts w:ascii="Arial" w:hAnsi="Arial" w:cs="Arial"/>
        </w:rPr>
        <w:t>apply and can be funded to do this.</w:t>
      </w:r>
    </w:p>
    <w:p w14:paraId="124B37B0" w14:textId="77777777" w:rsidR="00A76491" w:rsidRPr="00E824EA" w:rsidRDefault="00A76491" w:rsidP="001259E8">
      <w:pPr>
        <w:pStyle w:val="ListParagraph"/>
        <w:spacing w:after="0" w:line="240" w:lineRule="auto"/>
        <w:rPr>
          <w:rFonts w:ascii="Arial" w:hAnsi="Arial" w:cs="Arial"/>
        </w:rPr>
      </w:pPr>
    </w:p>
    <w:p w14:paraId="6AA40C50" w14:textId="77777777" w:rsidR="001259E8" w:rsidRDefault="00A76491" w:rsidP="001259E8">
      <w:pPr>
        <w:pStyle w:val="ListParagraph"/>
        <w:spacing w:after="0" w:line="240" w:lineRule="auto"/>
        <w:rPr>
          <w:rFonts w:ascii="Arial" w:hAnsi="Arial" w:cs="Arial"/>
        </w:rPr>
      </w:pPr>
      <w:r w:rsidRPr="00E824EA">
        <w:rPr>
          <w:rFonts w:ascii="Arial" w:hAnsi="Arial" w:cs="Arial"/>
        </w:rPr>
        <w:t>Attendee said: Go to local educational lead who can feed back to get funding. Can only respond as university when it comes through system.</w:t>
      </w:r>
    </w:p>
    <w:p w14:paraId="32794DCD" w14:textId="77777777" w:rsidR="001259E8" w:rsidRPr="001259E8" w:rsidRDefault="001259E8" w:rsidP="001259E8">
      <w:pPr>
        <w:pStyle w:val="ListParagraph"/>
        <w:spacing w:after="0" w:line="240" w:lineRule="auto"/>
        <w:rPr>
          <w:rFonts w:ascii="Arial" w:hAnsi="Arial" w:cs="Arial"/>
        </w:rPr>
      </w:pPr>
    </w:p>
    <w:p w14:paraId="72AA8B29" w14:textId="77777777" w:rsidR="005D2778" w:rsidRPr="00E824EA" w:rsidRDefault="005D2778" w:rsidP="001259E8">
      <w:pPr>
        <w:pStyle w:val="ListParagraph"/>
        <w:numPr>
          <w:ilvl w:val="0"/>
          <w:numId w:val="1"/>
        </w:numPr>
        <w:spacing w:after="0" w:line="240" w:lineRule="auto"/>
        <w:rPr>
          <w:rFonts w:ascii="Arial" w:hAnsi="Arial" w:cs="Arial"/>
          <w:b/>
        </w:rPr>
      </w:pPr>
      <w:r w:rsidRPr="00E824EA">
        <w:rPr>
          <w:rFonts w:ascii="Arial" w:hAnsi="Arial" w:cs="Arial"/>
          <w:b/>
        </w:rPr>
        <w:t>F</w:t>
      </w:r>
      <w:r w:rsidR="001259E8">
        <w:rPr>
          <w:rFonts w:ascii="Arial" w:hAnsi="Arial" w:cs="Arial"/>
          <w:b/>
        </w:rPr>
        <w:t xml:space="preserve">rom operational point of view, </w:t>
      </w:r>
      <w:r w:rsidRPr="00E824EA">
        <w:rPr>
          <w:rFonts w:ascii="Arial" w:hAnsi="Arial" w:cs="Arial"/>
          <w:b/>
        </w:rPr>
        <w:t xml:space="preserve">based across a number of locations within the practices – does anyone operate hub base model? </w:t>
      </w:r>
    </w:p>
    <w:p w14:paraId="13A98DFF" w14:textId="77777777" w:rsidR="005D2778" w:rsidRPr="00E824EA" w:rsidRDefault="005D2778" w:rsidP="001259E8">
      <w:pPr>
        <w:pStyle w:val="ListParagraph"/>
        <w:spacing w:after="0" w:line="240" w:lineRule="auto"/>
        <w:rPr>
          <w:rFonts w:ascii="Arial" w:hAnsi="Arial" w:cs="Arial"/>
        </w:rPr>
      </w:pPr>
    </w:p>
    <w:p w14:paraId="5263C756" w14:textId="58E317D1" w:rsidR="00026BF2" w:rsidRPr="00E824EA" w:rsidRDefault="005D2778" w:rsidP="00026BF2">
      <w:pPr>
        <w:pStyle w:val="ListParagraph"/>
        <w:spacing w:after="0" w:line="240" w:lineRule="auto"/>
        <w:rPr>
          <w:rFonts w:ascii="Arial" w:hAnsi="Arial" w:cs="Arial"/>
        </w:rPr>
      </w:pPr>
      <w:r w:rsidRPr="00E824EA">
        <w:rPr>
          <w:rFonts w:ascii="Arial" w:hAnsi="Arial" w:cs="Arial"/>
        </w:rPr>
        <w:t>Sima – We operate hub base</w:t>
      </w:r>
      <w:r w:rsidR="00026BF2">
        <w:rPr>
          <w:rFonts w:ascii="Arial" w:hAnsi="Arial" w:cs="Arial"/>
        </w:rPr>
        <w:t>d</w:t>
      </w:r>
      <w:r w:rsidRPr="00E824EA">
        <w:rPr>
          <w:rFonts w:ascii="Arial" w:hAnsi="Arial" w:cs="Arial"/>
        </w:rPr>
        <w:t xml:space="preserve"> </w:t>
      </w:r>
      <w:r w:rsidR="001259E8" w:rsidRPr="00E824EA">
        <w:rPr>
          <w:rFonts w:ascii="Arial" w:hAnsi="Arial" w:cs="Arial"/>
        </w:rPr>
        <w:t>model;</w:t>
      </w:r>
      <w:r w:rsidRPr="00E824EA">
        <w:rPr>
          <w:rFonts w:ascii="Arial" w:hAnsi="Arial" w:cs="Arial"/>
        </w:rPr>
        <w:t xml:space="preserve"> GP practice already have a hub (5 practices) stationed within here. Other AHPs also based here. My FCP service is booked through </w:t>
      </w:r>
      <w:r w:rsidR="001259E8">
        <w:rPr>
          <w:rFonts w:ascii="Arial" w:hAnsi="Arial" w:cs="Arial"/>
        </w:rPr>
        <w:t xml:space="preserve">the </w:t>
      </w:r>
      <w:r w:rsidRPr="00E824EA">
        <w:rPr>
          <w:rFonts w:ascii="Arial" w:hAnsi="Arial" w:cs="Arial"/>
        </w:rPr>
        <w:t>GP</w:t>
      </w:r>
      <w:r w:rsidR="001259E8">
        <w:rPr>
          <w:rFonts w:ascii="Arial" w:hAnsi="Arial" w:cs="Arial"/>
        </w:rPr>
        <w:t>s</w:t>
      </w:r>
      <w:r w:rsidRPr="00E824EA">
        <w:rPr>
          <w:rFonts w:ascii="Arial" w:hAnsi="Arial" w:cs="Arial"/>
        </w:rPr>
        <w:t xml:space="preserve"> but they come to visit me at hub. </w:t>
      </w:r>
      <w:r w:rsidR="001259E8">
        <w:rPr>
          <w:rFonts w:ascii="Arial" w:hAnsi="Arial" w:cs="Arial"/>
        </w:rPr>
        <w:t>We h</w:t>
      </w:r>
      <w:r w:rsidRPr="00E824EA">
        <w:rPr>
          <w:rFonts w:ascii="Arial" w:hAnsi="Arial" w:cs="Arial"/>
        </w:rPr>
        <w:t>ave 1 GP based here to support everyone</w:t>
      </w:r>
      <w:r w:rsidR="00026BF2" w:rsidRPr="00026BF2">
        <w:rPr>
          <w:rFonts w:ascii="Arial" w:hAnsi="Arial" w:cs="Arial"/>
        </w:rPr>
        <w:t xml:space="preserve"> </w:t>
      </w:r>
      <w:r w:rsidR="00026BF2" w:rsidRPr="00E824EA">
        <w:rPr>
          <w:rFonts w:ascii="Arial" w:hAnsi="Arial" w:cs="Arial"/>
        </w:rPr>
        <w:t xml:space="preserve">who we talk to about patients and ask questions. </w:t>
      </w:r>
      <w:r w:rsidR="00026BF2">
        <w:rPr>
          <w:rFonts w:ascii="Arial" w:hAnsi="Arial" w:cs="Arial"/>
        </w:rPr>
        <w:t>They act</w:t>
      </w:r>
      <w:r w:rsidR="00026BF2" w:rsidRPr="00E824EA">
        <w:rPr>
          <w:rFonts w:ascii="Arial" w:hAnsi="Arial" w:cs="Arial"/>
        </w:rPr>
        <w:t xml:space="preserve"> as mentor.</w:t>
      </w:r>
    </w:p>
    <w:p w14:paraId="6AB92AE7" w14:textId="3E307F90" w:rsidR="005D2778" w:rsidRPr="00E824EA" w:rsidRDefault="005D2778" w:rsidP="001259E8">
      <w:pPr>
        <w:pStyle w:val="ListParagraph"/>
        <w:spacing w:after="0" w:line="240" w:lineRule="auto"/>
        <w:rPr>
          <w:rFonts w:ascii="Arial" w:hAnsi="Arial" w:cs="Arial"/>
        </w:rPr>
      </w:pPr>
      <w:r w:rsidRPr="00E824EA">
        <w:rPr>
          <w:rFonts w:ascii="Arial" w:hAnsi="Arial" w:cs="Arial"/>
        </w:rPr>
        <w:t>. We use EMIS system</w:t>
      </w:r>
      <w:r w:rsidR="00E824EA" w:rsidRPr="00E824EA">
        <w:rPr>
          <w:rFonts w:ascii="Arial" w:hAnsi="Arial" w:cs="Arial"/>
        </w:rPr>
        <w:t xml:space="preserve"> and log into each practice (5 to log on each day).</w:t>
      </w:r>
    </w:p>
    <w:p w14:paraId="5CAFD3C1" w14:textId="77777777" w:rsidR="00E824EA" w:rsidRPr="00E824EA" w:rsidRDefault="00E824EA" w:rsidP="001259E8">
      <w:pPr>
        <w:pStyle w:val="ListParagraph"/>
        <w:spacing w:after="0" w:line="240" w:lineRule="auto"/>
        <w:rPr>
          <w:rFonts w:ascii="Arial" w:hAnsi="Arial" w:cs="Arial"/>
        </w:rPr>
      </w:pPr>
    </w:p>
    <w:p w14:paraId="605B8C45" w14:textId="27A9D2C7" w:rsidR="00E824EA" w:rsidRPr="00E824EA" w:rsidRDefault="001259E8" w:rsidP="001259E8">
      <w:pPr>
        <w:pStyle w:val="ListParagraph"/>
        <w:spacing w:after="0" w:line="240" w:lineRule="auto"/>
        <w:rPr>
          <w:rFonts w:ascii="Arial" w:hAnsi="Arial" w:cs="Arial"/>
        </w:rPr>
      </w:pPr>
      <w:r>
        <w:rPr>
          <w:rFonts w:ascii="Arial" w:hAnsi="Arial" w:cs="Arial"/>
        </w:rPr>
        <w:t xml:space="preserve">Emergency GP service at Hub </w:t>
      </w:r>
      <w:r w:rsidR="00E824EA" w:rsidRPr="00E824EA">
        <w:rPr>
          <w:rFonts w:ascii="Arial" w:hAnsi="Arial" w:cs="Arial"/>
        </w:rPr>
        <w:t xml:space="preserve">– </w:t>
      </w:r>
    </w:p>
    <w:p w14:paraId="33212841" w14:textId="77777777" w:rsidR="00E824EA" w:rsidRPr="00E824EA" w:rsidRDefault="00E824EA" w:rsidP="001259E8">
      <w:pPr>
        <w:pStyle w:val="ListParagraph"/>
        <w:spacing w:after="0" w:line="240" w:lineRule="auto"/>
        <w:rPr>
          <w:rFonts w:ascii="Arial" w:hAnsi="Arial" w:cs="Arial"/>
        </w:rPr>
      </w:pPr>
    </w:p>
    <w:p w14:paraId="1A1222C0" w14:textId="77777777" w:rsidR="00E824EA" w:rsidRPr="00E824EA" w:rsidRDefault="00E824EA" w:rsidP="001259E8">
      <w:pPr>
        <w:pStyle w:val="ListParagraph"/>
        <w:spacing w:after="0" w:line="240" w:lineRule="auto"/>
        <w:rPr>
          <w:rFonts w:ascii="Arial" w:hAnsi="Arial" w:cs="Arial"/>
        </w:rPr>
      </w:pPr>
      <w:r w:rsidRPr="00E824EA">
        <w:rPr>
          <w:rFonts w:ascii="Arial" w:hAnsi="Arial" w:cs="Arial"/>
        </w:rPr>
        <w:t xml:space="preserve">Helen – </w:t>
      </w:r>
      <w:r w:rsidR="001259E8">
        <w:rPr>
          <w:rFonts w:ascii="Arial" w:hAnsi="Arial" w:cs="Arial"/>
        </w:rPr>
        <w:t xml:space="preserve">There </w:t>
      </w:r>
      <w:r w:rsidRPr="00E824EA">
        <w:rPr>
          <w:rFonts w:ascii="Arial" w:hAnsi="Arial" w:cs="Arial"/>
        </w:rPr>
        <w:t>are solutions to integrating all GP systems into one interface if they are all using the same system i.e. EMIS.</w:t>
      </w:r>
    </w:p>
    <w:p w14:paraId="44CBF11F" w14:textId="77777777" w:rsidR="00E824EA" w:rsidRPr="00E824EA" w:rsidRDefault="00E824EA" w:rsidP="001259E8">
      <w:pPr>
        <w:pStyle w:val="ListParagraph"/>
        <w:spacing w:after="0" w:line="240" w:lineRule="auto"/>
        <w:rPr>
          <w:rFonts w:ascii="Arial" w:hAnsi="Arial" w:cs="Arial"/>
        </w:rPr>
      </w:pPr>
    </w:p>
    <w:p w14:paraId="5EEE1624" w14:textId="2A82CFBB" w:rsidR="00E824EA" w:rsidRPr="00E824EA" w:rsidRDefault="00E824EA" w:rsidP="001259E8">
      <w:pPr>
        <w:pStyle w:val="ListParagraph"/>
        <w:spacing w:after="0" w:line="240" w:lineRule="auto"/>
        <w:rPr>
          <w:rFonts w:ascii="Arial" w:hAnsi="Arial" w:cs="Arial"/>
        </w:rPr>
      </w:pPr>
      <w:r w:rsidRPr="00E824EA">
        <w:rPr>
          <w:rFonts w:ascii="Arial" w:hAnsi="Arial" w:cs="Arial"/>
        </w:rPr>
        <w:t xml:space="preserve">Ben –, I work </w:t>
      </w:r>
      <w:r w:rsidR="00026BF2">
        <w:rPr>
          <w:rFonts w:ascii="Arial" w:hAnsi="Arial" w:cs="Arial"/>
        </w:rPr>
        <w:t>with</w:t>
      </w:r>
      <w:r w:rsidRPr="00E824EA">
        <w:rPr>
          <w:rFonts w:ascii="Arial" w:hAnsi="Arial" w:cs="Arial"/>
        </w:rPr>
        <w:t xml:space="preserve">in </w:t>
      </w:r>
      <w:r w:rsidR="00026BF2">
        <w:rPr>
          <w:rFonts w:ascii="Arial" w:hAnsi="Arial" w:cs="Arial"/>
        </w:rPr>
        <w:t>one</w:t>
      </w:r>
      <w:r w:rsidRPr="00E824EA">
        <w:rPr>
          <w:rFonts w:ascii="Arial" w:hAnsi="Arial" w:cs="Arial"/>
        </w:rPr>
        <w:t xml:space="preserve"> practice, work on their system and write notes on their systems. </w:t>
      </w:r>
      <w:r w:rsidR="001259E8">
        <w:rPr>
          <w:rFonts w:ascii="Arial" w:hAnsi="Arial" w:cs="Arial"/>
        </w:rPr>
        <w:t>There is a w</w:t>
      </w:r>
      <w:r w:rsidRPr="00E824EA">
        <w:rPr>
          <w:rFonts w:ascii="Arial" w:hAnsi="Arial" w:cs="Arial"/>
        </w:rPr>
        <w:t xml:space="preserve">eekly practice meeting on Mon afternoon, which I try to go to every few weeks. Having been there a long time now, I have built up good relationships and </w:t>
      </w:r>
      <w:r w:rsidRPr="00E824EA">
        <w:rPr>
          <w:rFonts w:ascii="Arial" w:hAnsi="Arial" w:cs="Arial"/>
        </w:rPr>
        <w:lastRenderedPageBreak/>
        <w:t>can knock on GP doors to ask</w:t>
      </w:r>
      <w:r w:rsidR="001259E8">
        <w:rPr>
          <w:rFonts w:ascii="Arial" w:hAnsi="Arial" w:cs="Arial"/>
        </w:rPr>
        <w:t xml:space="preserve"> any questions or get prescriptions signed</w:t>
      </w:r>
      <w:r w:rsidRPr="00E824EA">
        <w:rPr>
          <w:rFonts w:ascii="Arial" w:hAnsi="Arial" w:cs="Arial"/>
        </w:rPr>
        <w:t>. I do 4 sessions in 1 practice. Sue</w:t>
      </w:r>
      <w:r w:rsidR="00026BF2">
        <w:rPr>
          <w:rFonts w:ascii="Arial" w:hAnsi="Arial" w:cs="Arial"/>
        </w:rPr>
        <w:t xml:space="preserve"> (another FCP)</w:t>
      </w:r>
      <w:r w:rsidRPr="00E824EA">
        <w:rPr>
          <w:rFonts w:ascii="Arial" w:hAnsi="Arial" w:cs="Arial"/>
        </w:rPr>
        <w:t xml:space="preserve"> does 3</w:t>
      </w:r>
      <w:r w:rsidR="00026BF2">
        <w:rPr>
          <w:rFonts w:ascii="Arial" w:hAnsi="Arial" w:cs="Arial"/>
        </w:rPr>
        <w:t xml:space="preserve"> sessions</w:t>
      </w:r>
      <w:r w:rsidRPr="00E824EA">
        <w:rPr>
          <w:rFonts w:ascii="Arial" w:hAnsi="Arial" w:cs="Arial"/>
        </w:rPr>
        <w:t xml:space="preserve"> in 1 </w:t>
      </w:r>
      <w:r w:rsidR="00026BF2">
        <w:rPr>
          <w:rFonts w:ascii="Arial" w:hAnsi="Arial" w:cs="Arial"/>
        </w:rPr>
        <w:t xml:space="preserve">practice </w:t>
      </w:r>
      <w:r w:rsidRPr="00E824EA">
        <w:rPr>
          <w:rFonts w:ascii="Arial" w:hAnsi="Arial" w:cs="Arial"/>
        </w:rPr>
        <w:t>and 2 in another.</w:t>
      </w:r>
    </w:p>
    <w:p w14:paraId="6ED441C9" w14:textId="77777777" w:rsidR="00E824EA" w:rsidRPr="00E824EA" w:rsidRDefault="00E824EA" w:rsidP="001259E8">
      <w:pPr>
        <w:pStyle w:val="ListParagraph"/>
        <w:spacing w:after="0" w:line="240" w:lineRule="auto"/>
        <w:rPr>
          <w:rFonts w:ascii="Arial" w:hAnsi="Arial" w:cs="Arial"/>
        </w:rPr>
      </w:pPr>
    </w:p>
    <w:p w14:paraId="5FECACA3" w14:textId="77777777" w:rsidR="00E824EA" w:rsidRDefault="00E824EA" w:rsidP="001259E8">
      <w:pPr>
        <w:pStyle w:val="ListParagraph"/>
        <w:numPr>
          <w:ilvl w:val="0"/>
          <w:numId w:val="1"/>
        </w:numPr>
        <w:spacing w:after="0" w:line="240" w:lineRule="auto"/>
        <w:rPr>
          <w:rFonts w:ascii="Arial" w:hAnsi="Arial" w:cs="Arial"/>
          <w:b/>
        </w:rPr>
      </w:pPr>
      <w:r w:rsidRPr="00E824EA">
        <w:rPr>
          <w:rFonts w:ascii="Arial" w:hAnsi="Arial" w:cs="Arial"/>
          <w:b/>
        </w:rPr>
        <w:t>Are you being employed by PCNs or individual practices?</w:t>
      </w:r>
    </w:p>
    <w:p w14:paraId="15A7C35B" w14:textId="77777777" w:rsidR="001259E8" w:rsidRPr="00E824EA" w:rsidRDefault="001259E8" w:rsidP="001259E8">
      <w:pPr>
        <w:pStyle w:val="ListParagraph"/>
        <w:spacing w:after="0" w:line="240" w:lineRule="auto"/>
        <w:rPr>
          <w:rFonts w:ascii="Arial" w:hAnsi="Arial" w:cs="Arial"/>
          <w:b/>
        </w:rPr>
      </w:pPr>
    </w:p>
    <w:p w14:paraId="5FFE413D" w14:textId="77777777" w:rsidR="00E824EA" w:rsidRPr="00E824EA" w:rsidRDefault="00E824EA" w:rsidP="001259E8">
      <w:pPr>
        <w:pStyle w:val="ListParagraph"/>
        <w:spacing w:after="0" w:line="240" w:lineRule="auto"/>
        <w:rPr>
          <w:rFonts w:ascii="Arial" w:hAnsi="Arial" w:cs="Arial"/>
        </w:rPr>
      </w:pPr>
      <w:r w:rsidRPr="00E824EA">
        <w:rPr>
          <w:rFonts w:ascii="Arial" w:hAnsi="Arial" w:cs="Arial"/>
        </w:rPr>
        <w:t>Ben – We’re currently being employed by Trust and being distributed amongst the practices who need it.</w:t>
      </w:r>
    </w:p>
    <w:p w14:paraId="3819B06E" w14:textId="77777777" w:rsidR="00E824EA" w:rsidRPr="00E824EA" w:rsidRDefault="00E824EA" w:rsidP="001259E8">
      <w:pPr>
        <w:pStyle w:val="ListParagraph"/>
        <w:spacing w:after="0" w:line="240" w:lineRule="auto"/>
        <w:rPr>
          <w:rFonts w:ascii="Arial" w:hAnsi="Arial" w:cs="Arial"/>
        </w:rPr>
      </w:pPr>
    </w:p>
    <w:p w14:paraId="4C923BAF" w14:textId="77777777" w:rsidR="00E824EA" w:rsidRDefault="00E824EA" w:rsidP="001259E8">
      <w:pPr>
        <w:pStyle w:val="ListParagraph"/>
        <w:numPr>
          <w:ilvl w:val="0"/>
          <w:numId w:val="1"/>
        </w:numPr>
        <w:spacing w:after="0" w:line="240" w:lineRule="auto"/>
        <w:rPr>
          <w:rFonts w:ascii="Arial" w:hAnsi="Arial" w:cs="Arial"/>
          <w:b/>
        </w:rPr>
      </w:pPr>
      <w:r w:rsidRPr="00E824EA">
        <w:rPr>
          <w:rFonts w:ascii="Arial" w:hAnsi="Arial" w:cs="Arial"/>
          <w:b/>
        </w:rPr>
        <w:t>Is there anyone across the country doing a model for rolling out across all the PCNs/mass roll out?</w:t>
      </w:r>
    </w:p>
    <w:p w14:paraId="21088C9B" w14:textId="77777777" w:rsidR="001259E8" w:rsidRPr="00E824EA" w:rsidRDefault="001259E8" w:rsidP="001259E8">
      <w:pPr>
        <w:pStyle w:val="ListParagraph"/>
        <w:spacing w:after="0" w:line="240" w:lineRule="auto"/>
        <w:rPr>
          <w:rFonts w:ascii="Arial" w:hAnsi="Arial" w:cs="Arial"/>
          <w:b/>
        </w:rPr>
      </w:pPr>
    </w:p>
    <w:p w14:paraId="6006DC97" w14:textId="77777777" w:rsidR="00E824EA" w:rsidRPr="001259E8" w:rsidRDefault="00E824EA" w:rsidP="001259E8">
      <w:pPr>
        <w:spacing w:after="0" w:line="240" w:lineRule="auto"/>
        <w:ind w:left="360"/>
        <w:rPr>
          <w:rFonts w:ascii="Arial" w:hAnsi="Arial" w:cs="Arial"/>
        </w:rPr>
      </w:pPr>
      <w:r w:rsidRPr="00DF5D5D">
        <w:rPr>
          <w:rFonts w:ascii="Arial" w:hAnsi="Arial" w:cs="Arial"/>
        </w:rPr>
        <w:t xml:space="preserve">Jonathan – No PCNs currently permitted to employ FCPs as part of new contract. Funding stream only available in 2020. Some people are looking at it, but there are none formally delivering service through contract. </w:t>
      </w:r>
    </w:p>
    <w:p w14:paraId="0249753C" w14:textId="77777777" w:rsidR="00E824EA" w:rsidRPr="001259E8" w:rsidRDefault="00E824EA" w:rsidP="001259E8">
      <w:pPr>
        <w:spacing w:after="0" w:line="240" w:lineRule="auto"/>
        <w:ind w:left="360"/>
        <w:rPr>
          <w:rFonts w:ascii="Arial" w:hAnsi="Arial" w:cs="Arial"/>
        </w:rPr>
      </w:pPr>
      <w:r w:rsidRPr="00DF5D5D">
        <w:rPr>
          <w:rFonts w:ascii="Arial" w:hAnsi="Arial" w:cs="Arial"/>
        </w:rPr>
        <w:t>S</w:t>
      </w:r>
      <w:r w:rsidR="001259E8">
        <w:rPr>
          <w:rFonts w:ascii="Arial" w:hAnsi="Arial" w:cs="Arial"/>
        </w:rPr>
        <w:t xml:space="preserve">arah </w:t>
      </w:r>
      <w:r w:rsidRPr="00DF5D5D">
        <w:rPr>
          <w:rFonts w:ascii="Arial" w:hAnsi="Arial" w:cs="Arial"/>
        </w:rPr>
        <w:t>W – Various counties</w:t>
      </w:r>
      <w:r w:rsidR="001259E8">
        <w:rPr>
          <w:rFonts w:ascii="Arial" w:hAnsi="Arial" w:cs="Arial"/>
        </w:rPr>
        <w:t xml:space="preserve"> are already</w:t>
      </w:r>
      <w:r w:rsidRPr="00DF5D5D">
        <w:rPr>
          <w:rFonts w:ascii="Arial" w:hAnsi="Arial" w:cs="Arial"/>
        </w:rPr>
        <w:t xml:space="preserve"> working to establish plans for roll-out and looking at the </w:t>
      </w:r>
      <w:r w:rsidR="001259E8">
        <w:rPr>
          <w:rFonts w:ascii="Arial" w:hAnsi="Arial" w:cs="Arial"/>
        </w:rPr>
        <w:t>model.</w:t>
      </w:r>
    </w:p>
    <w:p w14:paraId="5723333F" w14:textId="77777777" w:rsidR="00F97AB8" w:rsidRDefault="00291D32" w:rsidP="001259E8">
      <w:pPr>
        <w:spacing w:after="0" w:line="240" w:lineRule="auto"/>
        <w:ind w:left="360"/>
        <w:rPr>
          <w:rFonts w:ascii="Arial" w:hAnsi="Arial" w:cs="Arial"/>
        </w:rPr>
      </w:pPr>
      <w:r w:rsidRPr="00DF5D5D">
        <w:rPr>
          <w:rFonts w:ascii="Arial" w:hAnsi="Arial" w:cs="Arial"/>
        </w:rPr>
        <w:t>Liz – Need to work with your partners to make sure the pathw</w:t>
      </w:r>
      <w:r w:rsidR="001259E8">
        <w:rPr>
          <w:rFonts w:ascii="Arial" w:hAnsi="Arial" w:cs="Arial"/>
        </w:rPr>
        <w:t>ay is all included and the same.</w:t>
      </w:r>
    </w:p>
    <w:p w14:paraId="7C71D76B" w14:textId="77777777" w:rsidR="001259E8" w:rsidRPr="001259E8" w:rsidRDefault="001259E8" w:rsidP="001259E8">
      <w:pPr>
        <w:spacing w:after="0" w:line="240" w:lineRule="auto"/>
        <w:ind w:left="360"/>
        <w:rPr>
          <w:rFonts w:ascii="Arial" w:hAnsi="Arial" w:cs="Arial"/>
        </w:rPr>
      </w:pPr>
    </w:p>
    <w:p w14:paraId="36622B6B" w14:textId="77777777" w:rsidR="00F97AB8" w:rsidRDefault="00F97AB8" w:rsidP="001259E8">
      <w:pPr>
        <w:pStyle w:val="ListParagraph"/>
        <w:numPr>
          <w:ilvl w:val="0"/>
          <w:numId w:val="1"/>
        </w:numPr>
        <w:spacing w:after="0" w:line="240" w:lineRule="auto"/>
        <w:rPr>
          <w:rFonts w:ascii="Arial" w:hAnsi="Arial" w:cs="Arial"/>
          <w:b/>
        </w:rPr>
      </w:pPr>
      <w:r w:rsidRPr="00F97AB8">
        <w:rPr>
          <w:rFonts w:ascii="Arial" w:hAnsi="Arial" w:cs="Arial"/>
          <w:b/>
        </w:rPr>
        <w:t>Does the CSP have any guidelines around best way to employ FCPs?</w:t>
      </w:r>
    </w:p>
    <w:p w14:paraId="6F2871F9" w14:textId="77777777" w:rsidR="001259E8" w:rsidRPr="001259E8" w:rsidRDefault="001259E8" w:rsidP="001259E8">
      <w:pPr>
        <w:pStyle w:val="ListParagraph"/>
        <w:spacing w:after="0" w:line="240" w:lineRule="auto"/>
        <w:rPr>
          <w:rFonts w:ascii="Arial" w:hAnsi="Arial" w:cs="Arial"/>
          <w:b/>
        </w:rPr>
      </w:pPr>
    </w:p>
    <w:p w14:paraId="7DA94FF2" w14:textId="692F551C" w:rsidR="001259E8" w:rsidRDefault="00F97AB8" w:rsidP="001259E8">
      <w:pPr>
        <w:spacing w:after="0" w:line="240" w:lineRule="auto"/>
        <w:ind w:left="360"/>
        <w:rPr>
          <w:rFonts w:ascii="Arial" w:hAnsi="Arial" w:cs="Arial"/>
        </w:rPr>
      </w:pPr>
      <w:r w:rsidRPr="00DF5D5D">
        <w:rPr>
          <w:rFonts w:ascii="Arial" w:hAnsi="Arial" w:cs="Arial"/>
        </w:rPr>
        <w:t>S</w:t>
      </w:r>
      <w:r w:rsidR="001259E8">
        <w:rPr>
          <w:rFonts w:ascii="Arial" w:hAnsi="Arial" w:cs="Arial"/>
        </w:rPr>
        <w:t>arah W – On</w:t>
      </w:r>
      <w:r w:rsidRPr="00DF5D5D">
        <w:rPr>
          <w:rFonts w:ascii="Arial" w:hAnsi="Arial" w:cs="Arial"/>
        </w:rPr>
        <w:t xml:space="preserve"> balance CSP, RCSP, BMA agree FCP services will be more sustainable and deliverable if there is contracting with</w:t>
      </w:r>
      <w:r w:rsidR="00026BF2">
        <w:rPr>
          <w:rFonts w:ascii="Arial" w:hAnsi="Arial" w:cs="Arial"/>
        </w:rPr>
        <w:t xml:space="preserve"> the existing</w:t>
      </w:r>
      <w:r w:rsidRPr="00DF5D5D">
        <w:rPr>
          <w:rFonts w:ascii="Arial" w:hAnsi="Arial" w:cs="Arial"/>
        </w:rPr>
        <w:t xml:space="preserve"> MSK provider that is established in the region.</w:t>
      </w:r>
    </w:p>
    <w:p w14:paraId="636CE5BB" w14:textId="77777777" w:rsidR="00F97AB8" w:rsidRPr="001259E8" w:rsidRDefault="00F97AB8" w:rsidP="001259E8">
      <w:pPr>
        <w:spacing w:after="0" w:line="240" w:lineRule="auto"/>
        <w:rPr>
          <w:rFonts w:ascii="Arial" w:hAnsi="Arial" w:cs="Arial"/>
        </w:rPr>
      </w:pPr>
      <w:r w:rsidRPr="00DF5D5D">
        <w:rPr>
          <w:rFonts w:ascii="Arial" w:hAnsi="Arial" w:cs="Arial"/>
        </w:rPr>
        <w:t xml:space="preserve"> </w:t>
      </w:r>
    </w:p>
    <w:p w14:paraId="63B629A6" w14:textId="77777777" w:rsidR="00F97AB8" w:rsidRDefault="00F97AB8" w:rsidP="001259E8">
      <w:pPr>
        <w:pStyle w:val="ListParagraph"/>
        <w:numPr>
          <w:ilvl w:val="0"/>
          <w:numId w:val="1"/>
        </w:numPr>
        <w:spacing w:after="0" w:line="240" w:lineRule="auto"/>
        <w:rPr>
          <w:rFonts w:ascii="Arial" w:hAnsi="Arial" w:cs="Arial"/>
          <w:b/>
        </w:rPr>
      </w:pPr>
      <w:r w:rsidRPr="00F97AB8">
        <w:rPr>
          <w:rFonts w:ascii="Arial" w:hAnsi="Arial" w:cs="Arial"/>
          <w:b/>
        </w:rPr>
        <w:t>Who pays for your training/governance/PD</w:t>
      </w:r>
      <w:r w:rsidR="001259E8">
        <w:rPr>
          <w:rFonts w:ascii="Arial" w:hAnsi="Arial" w:cs="Arial"/>
          <w:b/>
        </w:rPr>
        <w:t>?</w:t>
      </w:r>
    </w:p>
    <w:p w14:paraId="5E68A2AA" w14:textId="77777777" w:rsidR="001259E8" w:rsidRPr="001259E8" w:rsidRDefault="001259E8" w:rsidP="001259E8">
      <w:pPr>
        <w:pStyle w:val="ListParagraph"/>
        <w:spacing w:after="0" w:line="240" w:lineRule="auto"/>
        <w:rPr>
          <w:rFonts w:ascii="Arial" w:hAnsi="Arial" w:cs="Arial"/>
          <w:b/>
        </w:rPr>
      </w:pPr>
    </w:p>
    <w:p w14:paraId="6F353A08" w14:textId="77777777" w:rsidR="00F97AB8" w:rsidRDefault="00F97AB8" w:rsidP="001259E8">
      <w:pPr>
        <w:spacing w:after="0" w:line="240" w:lineRule="auto"/>
        <w:ind w:left="360"/>
        <w:rPr>
          <w:rFonts w:ascii="Arial" w:hAnsi="Arial" w:cs="Arial"/>
        </w:rPr>
      </w:pPr>
      <w:r w:rsidRPr="00DF5D5D">
        <w:rPr>
          <w:rFonts w:ascii="Arial" w:hAnsi="Arial" w:cs="Arial"/>
        </w:rPr>
        <w:t xml:space="preserve">Ben – </w:t>
      </w:r>
      <w:r w:rsidR="001259E8">
        <w:rPr>
          <w:rFonts w:ascii="Arial" w:hAnsi="Arial" w:cs="Arial"/>
        </w:rPr>
        <w:t xml:space="preserve">It’s </w:t>
      </w:r>
      <w:r w:rsidRPr="00DF5D5D">
        <w:rPr>
          <w:rFonts w:ascii="Arial" w:hAnsi="Arial" w:cs="Arial"/>
        </w:rPr>
        <w:t xml:space="preserve">been quite flexible from both NHS and GP practice. Can take time off clinic </w:t>
      </w:r>
      <w:r w:rsidR="001259E8">
        <w:rPr>
          <w:rFonts w:ascii="Arial" w:hAnsi="Arial" w:cs="Arial"/>
        </w:rPr>
        <w:t xml:space="preserve">for training </w:t>
      </w:r>
      <w:r w:rsidRPr="00DF5D5D">
        <w:rPr>
          <w:rFonts w:ascii="Arial" w:hAnsi="Arial" w:cs="Arial"/>
        </w:rPr>
        <w:t>and not</w:t>
      </w:r>
      <w:r w:rsidR="001259E8">
        <w:rPr>
          <w:rFonts w:ascii="Arial" w:hAnsi="Arial" w:cs="Arial"/>
        </w:rPr>
        <w:t xml:space="preserve"> have to</w:t>
      </w:r>
      <w:r w:rsidRPr="00DF5D5D">
        <w:rPr>
          <w:rFonts w:ascii="Arial" w:hAnsi="Arial" w:cs="Arial"/>
        </w:rPr>
        <w:t xml:space="preserve"> give them time back.</w:t>
      </w:r>
    </w:p>
    <w:p w14:paraId="680042C9" w14:textId="77777777" w:rsidR="001259E8" w:rsidRPr="001259E8" w:rsidRDefault="001259E8" w:rsidP="001259E8">
      <w:pPr>
        <w:spacing w:after="0" w:line="240" w:lineRule="auto"/>
        <w:rPr>
          <w:rFonts w:ascii="Arial" w:hAnsi="Arial" w:cs="Arial"/>
        </w:rPr>
      </w:pPr>
    </w:p>
    <w:p w14:paraId="6D0EF8DA" w14:textId="77777777" w:rsidR="00F97AB8" w:rsidRDefault="00F97AB8" w:rsidP="001259E8">
      <w:pPr>
        <w:pStyle w:val="ListParagraph"/>
        <w:numPr>
          <w:ilvl w:val="0"/>
          <w:numId w:val="1"/>
        </w:numPr>
        <w:spacing w:after="0" w:line="240" w:lineRule="auto"/>
        <w:rPr>
          <w:rFonts w:ascii="Arial" w:hAnsi="Arial" w:cs="Arial"/>
          <w:b/>
        </w:rPr>
      </w:pPr>
      <w:r w:rsidRPr="00F97AB8">
        <w:rPr>
          <w:rFonts w:ascii="Arial" w:hAnsi="Arial" w:cs="Arial"/>
          <w:b/>
        </w:rPr>
        <w:t>If you’re employed by GP is it the same?</w:t>
      </w:r>
    </w:p>
    <w:p w14:paraId="726DA93F" w14:textId="77777777" w:rsidR="001259E8" w:rsidRPr="00F97AB8" w:rsidRDefault="001259E8" w:rsidP="001259E8">
      <w:pPr>
        <w:pStyle w:val="ListParagraph"/>
        <w:spacing w:after="0" w:line="240" w:lineRule="auto"/>
        <w:rPr>
          <w:rFonts w:ascii="Arial" w:hAnsi="Arial" w:cs="Arial"/>
          <w:b/>
        </w:rPr>
      </w:pPr>
    </w:p>
    <w:p w14:paraId="7402BF02" w14:textId="07BD92D6" w:rsidR="00F97AB8" w:rsidRDefault="001259E8" w:rsidP="001259E8">
      <w:pPr>
        <w:spacing w:after="0" w:line="240" w:lineRule="auto"/>
        <w:ind w:left="360"/>
        <w:rPr>
          <w:rFonts w:ascii="Arial" w:hAnsi="Arial" w:cs="Arial"/>
        </w:rPr>
      </w:pPr>
      <w:r>
        <w:rPr>
          <w:rFonts w:ascii="Arial" w:hAnsi="Arial" w:cs="Arial"/>
        </w:rPr>
        <w:t>Liz – T</w:t>
      </w:r>
      <w:r w:rsidR="00F97AB8">
        <w:rPr>
          <w:rFonts w:ascii="Arial" w:hAnsi="Arial" w:cs="Arial"/>
        </w:rPr>
        <w:t>his will be in the guidance that comes out. The need for training/me</w:t>
      </w:r>
      <w:r>
        <w:rPr>
          <w:rFonts w:ascii="Arial" w:hAnsi="Arial" w:cs="Arial"/>
        </w:rPr>
        <w:t>ntoring</w:t>
      </w:r>
      <w:r w:rsidR="00026BF2">
        <w:rPr>
          <w:rFonts w:ascii="Arial" w:hAnsi="Arial" w:cs="Arial"/>
        </w:rPr>
        <w:t xml:space="preserve"> makes</w:t>
      </w:r>
      <w:r>
        <w:rPr>
          <w:rFonts w:ascii="Arial" w:hAnsi="Arial" w:cs="Arial"/>
        </w:rPr>
        <w:t xml:space="preserve"> it more explicit that FCPs </w:t>
      </w:r>
      <w:r w:rsidR="00200B29">
        <w:rPr>
          <w:rFonts w:ascii="Arial" w:hAnsi="Arial" w:cs="Arial"/>
        </w:rPr>
        <w:t>need to be</w:t>
      </w:r>
      <w:r>
        <w:rPr>
          <w:rFonts w:ascii="Arial" w:hAnsi="Arial" w:cs="Arial"/>
        </w:rPr>
        <w:t xml:space="preserve"> job planned and there is</w:t>
      </w:r>
      <w:r w:rsidR="00F97AB8">
        <w:rPr>
          <w:rFonts w:ascii="Arial" w:hAnsi="Arial" w:cs="Arial"/>
        </w:rPr>
        <w:t xml:space="preserve"> adequate time for CPD and admin.</w:t>
      </w:r>
    </w:p>
    <w:p w14:paraId="2866A9F0" w14:textId="77777777" w:rsidR="001259E8" w:rsidRDefault="001259E8" w:rsidP="001259E8">
      <w:pPr>
        <w:spacing w:after="0" w:line="240" w:lineRule="auto"/>
        <w:ind w:left="360"/>
        <w:rPr>
          <w:rFonts w:ascii="Arial" w:hAnsi="Arial" w:cs="Arial"/>
        </w:rPr>
      </w:pPr>
    </w:p>
    <w:p w14:paraId="0592198F" w14:textId="645F8E70" w:rsidR="00627B97" w:rsidRDefault="001259E8" w:rsidP="001259E8">
      <w:pPr>
        <w:spacing w:after="0" w:line="240" w:lineRule="auto"/>
        <w:ind w:left="360"/>
        <w:rPr>
          <w:rFonts w:ascii="Arial" w:hAnsi="Arial" w:cs="Arial"/>
        </w:rPr>
      </w:pPr>
      <w:r>
        <w:rPr>
          <w:rFonts w:ascii="Arial" w:hAnsi="Arial" w:cs="Arial"/>
        </w:rPr>
        <w:t xml:space="preserve">We’re </w:t>
      </w:r>
      <w:r w:rsidR="00627B97">
        <w:rPr>
          <w:rFonts w:ascii="Arial" w:hAnsi="Arial" w:cs="Arial"/>
        </w:rPr>
        <w:t>recognising that people who have gone in early before the guidanc</w:t>
      </w:r>
      <w:r>
        <w:rPr>
          <w:rFonts w:ascii="Arial" w:hAnsi="Arial" w:cs="Arial"/>
        </w:rPr>
        <w:t>e is out and are delivering FCP</w:t>
      </w:r>
      <w:r w:rsidR="00026BF2">
        <w:rPr>
          <w:rFonts w:ascii="Arial" w:hAnsi="Arial" w:cs="Arial"/>
        </w:rPr>
        <w:t xml:space="preserve"> particularly in full time roles</w:t>
      </w:r>
      <w:r>
        <w:rPr>
          <w:rFonts w:ascii="Arial" w:hAnsi="Arial" w:cs="Arial"/>
        </w:rPr>
        <w:t xml:space="preserve">, </w:t>
      </w:r>
      <w:r w:rsidR="00627B97">
        <w:rPr>
          <w:rFonts w:ascii="Arial" w:hAnsi="Arial" w:cs="Arial"/>
        </w:rPr>
        <w:t xml:space="preserve">that we </w:t>
      </w:r>
      <w:r>
        <w:rPr>
          <w:rFonts w:ascii="Arial" w:hAnsi="Arial" w:cs="Arial"/>
        </w:rPr>
        <w:t xml:space="preserve">have to </w:t>
      </w:r>
      <w:r w:rsidR="00627B97">
        <w:rPr>
          <w:rFonts w:ascii="Arial" w:hAnsi="Arial" w:cs="Arial"/>
        </w:rPr>
        <w:t>do a bit of a health check</w:t>
      </w:r>
      <w:r>
        <w:rPr>
          <w:rFonts w:ascii="Arial" w:hAnsi="Arial" w:cs="Arial"/>
        </w:rPr>
        <w:t>. To check</w:t>
      </w:r>
      <w:r w:rsidR="00627B97">
        <w:rPr>
          <w:rFonts w:ascii="Arial" w:hAnsi="Arial" w:cs="Arial"/>
        </w:rPr>
        <w:t xml:space="preserve"> that they’re not feeling burnt out/stressed etc. </w:t>
      </w:r>
      <w:r>
        <w:rPr>
          <w:rFonts w:ascii="Arial" w:hAnsi="Arial" w:cs="Arial"/>
        </w:rPr>
        <w:t>and flag this up if they are.</w:t>
      </w:r>
    </w:p>
    <w:p w14:paraId="50EB2D5C" w14:textId="77777777" w:rsidR="001259E8" w:rsidRDefault="001259E8" w:rsidP="001259E8">
      <w:pPr>
        <w:spacing w:after="0" w:line="240" w:lineRule="auto"/>
        <w:ind w:left="360"/>
        <w:rPr>
          <w:rFonts w:ascii="Arial" w:hAnsi="Arial" w:cs="Arial"/>
        </w:rPr>
      </w:pPr>
    </w:p>
    <w:p w14:paraId="6937F4EA" w14:textId="77777777" w:rsidR="00F97AB8" w:rsidRDefault="00627B97" w:rsidP="001259E8">
      <w:pPr>
        <w:spacing w:after="0" w:line="240" w:lineRule="auto"/>
        <w:ind w:left="360"/>
        <w:rPr>
          <w:rFonts w:ascii="Arial" w:hAnsi="Arial" w:cs="Arial"/>
        </w:rPr>
      </w:pPr>
      <w:r>
        <w:rPr>
          <w:rFonts w:ascii="Arial" w:hAnsi="Arial" w:cs="Arial"/>
        </w:rPr>
        <w:t>Jonathan – Whoever you are employed by, Trust or PCN management is still the same and need to consider CPD and training etc.</w:t>
      </w:r>
    </w:p>
    <w:p w14:paraId="22BBB4B0" w14:textId="77777777" w:rsidR="001259E8" w:rsidRDefault="001259E8" w:rsidP="001259E8">
      <w:pPr>
        <w:spacing w:after="0" w:line="240" w:lineRule="auto"/>
        <w:ind w:left="360"/>
        <w:rPr>
          <w:rFonts w:ascii="Arial" w:hAnsi="Arial" w:cs="Arial"/>
        </w:rPr>
      </w:pPr>
    </w:p>
    <w:p w14:paraId="160F8B32" w14:textId="17635B92" w:rsidR="00627B97" w:rsidRDefault="00627B97" w:rsidP="001259E8">
      <w:pPr>
        <w:spacing w:after="0" w:line="240" w:lineRule="auto"/>
        <w:ind w:left="360"/>
        <w:rPr>
          <w:rFonts w:ascii="Arial" w:hAnsi="Arial" w:cs="Arial"/>
        </w:rPr>
      </w:pPr>
      <w:r>
        <w:rPr>
          <w:rFonts w:ascii="Arial" w:hAnsi="Arial" w:cs="Arial"/>
        </w:rPr>
        <w:t xml:space="preserve">Sarah </w:t>
      </w:r>
      <w:r w:rsidR="001259E8">
        <w:rPr>
          <w:rFonts w:ascii="Arial" w:hAnsi="Arial" w:cs="Arial"/>
        </w:rPr>
        <w:t>W – M</w:t>
      </w:r>
      <w:r>
        <w:rPr>
          <w:rFonts w:ascii="Arial" w:hAnsi="Arial" w:cs="Arial"/>
        </w:rPr>
        <w:t xml:space="preserve">embers </w:t>
      </w:r>
      <w:r w:rsidR="00200B29">
        <w:rPr>
          <w:rFonts w:ascii="Arial" w:hAnsi="Arial" w:cs="Arial"/>
        </w:rPr>
        <w:t>who are being employed directly</w:t>
      </w:r>
      <w:r w:rsidR="001259E8">
        <w:rPr>
          <w:rFonts w:ascii="Arial" w:hAnsi="Arial" w:cs="Arial"/>
        </w:rPr>
        <w:t xml:space="preserve"> </w:t>
      </w:r>
      <w:r w:rsidR="00026BF2">
        <w:rPr>
          <w:rFonts w:ascii="Arial" w:hAnsi="Arial" w:cs="Arial"/>
        </w:rPr>
        <w:t xml:space="preserve">need to be </w:t>
      </w:r>
      <w:bookmarkStart w:id="0" w:name="_GoBack"/>
      <w:bookmarkEnd w:id="0"/>
      <w:r>
        <w:rPr>
          <w:rFonts w:ascii="Arial" w:hAnsi="Arial" w:cs="Arial"/>
        </w:rPr>
        <w:t xml:space="preserve">mindful of everything we have talked about today and what you’re entitled to </w:t>
      </w:r>
      <w:r w:rsidR="001259E8">
        <w:rPr>
          <w:rFonts w:ascii="Arial" w:hAnsi="Arial" w:cs="Arial"/>
        </w:rPr>
        <w:t>–</w:t>
      </w:r>
      <w:r>
        <w:rPr>
          <w:rFonts w:ascii="Arial" w:hAnsi="Arial" w:cs="Arial"/>
        </w:rPr>
        <w:t xml:space="preserve"> </w:t>
      </w:r>
      <w:r w:rsidR="001259E8">
        <w:rPr>
          <w:rFonts w:ascii="Arial" w:hAnsi="Arial" w:cs="Arial"/>
        </w:rPr>
        <w:t xml:space="preserve">know </w:t>
      </w:r>
      <w:r>
        <w:rPr>
          <w:rFonts w:ascii="Arial" w:hAnsi="Arial" w:cs="Arial"/>
        </w:rPr>
        <w:t>that the CSP provide support to members if you need.</w:t>
      </w:r>
    </w:p>
    <w:p w14:paraId="6D5BCD09" w14:textId="77777777" w:rsidR="001259E8" w:rsidRDefault="001259E8" w:rsidP="001259E8">
      <w:pPr>
        <w:spacing w:after="0" w:line="240" w:lineRule="auto"/>
        <w:ind w:left="360"/>
        <w:rPr>
          <w:rFonts w:ascii="Arial" w:hAnsi="Arial" w:cs="Arial"/>
        </w:rPr>
      </w:pPr>
    </w:p>
    <w:p w14:paraId="75D5C43C" w14:textId="77777777" w:rsidR="00627B97" w:rsidRDefault="00627B97" w:rsidP="001259E8">
      <w:pPr>
        <w:pStyle w:val="ListParagraph"/>
        <w:numPr>
          <w:ilvl w:val="0"/>
          <w:numId w:val="1"/>
        </w:numPr>
        <w:spacing w:after="0" w:line="240" w:lineRule="auto"/>
        <w:rPr>
          <w:rFonts w:ascii="Arial" w:hAnsi="Arial" w:cs="Arial"/>
          <w:b/>
        </w:rPr>
      </w:pPr>
      <w:r w:rsidRPr="00627B97">
        <w:rPr>
          <w:rFonts w:ascii="Arial" w:hAnsi="Arial" w:cs="Arial"/>
          <w:b/>
        </w:rPr>
        <w:t>Some people on iCSP are saying the 20min appointments are not sustainable – what’s your thoughts on this?</w:t>
      </w:r>
    </w:p>
    <w:p w14:paraId="24D61647" w14:textId="77777777" w:rsidR="001259E8" w:rsidRPr="00627B97" w:rsidRDefault="001259E8" w:rsidP="001259E8">
      <w:pPr>
        <w:pStyle w:val="ListParagraph"/>
        <w:spacing w:after="0" w:line="240" w:lineRule="auto"/>
        <w:rPr>
          <w:rFonts w:ascii="Arial" w:hAnsi="Arial" w:cs="Arial"/>
          <w:b/>
        </w:rPr>
      </w:pPr>
    </w:p>
    <w:p w14:paraId="44216B99" w14:textId="77777777" w:rsidR="00627B97" w:rsidRDefault="00627B97" w:rsidP="001259E8">
      <w:pPr>
        <w:spacing w:after="0" w:line="240" w:lineRule="auto"/>
        <w:ind w:left="360"/>
        <w:rPr>
          <w:rFonts w:ascii="Arial" w:hAnsi="Arial" w:cs="Arial"/>
        </w:rPr>
      </w:pPr>
      <w:r>
        <w:rPr>
          <w:rFonts w:ascii="Arial" w:hAnsi="Arial" w:cs="Arial"/>
        </w:rPr>
        <w:t>S</w:t>
      </w:r>
      <w:r w:rsidR="001259E8">
        <w:rPr>
          <w:rFonts w:ascii="Arial" w:hAnsi="Arial" w:cs="Arial"/>
        </w:rPr>
        <w:t>arah – W</w:t>
      </w:r>
      <w:r>
        <w:rPr>
          <w:rFonts w:ascii="Arial" w:hAnsi="Arial" w:cs="Arial"/>
        </w:rPr>
        <w:t>e hear a lot of that conversation coming back</w:t>
      </w:r>
      <w:r w:rsidR="001259E8">
        <w:rPr>
          <w:rFonts w:ascii="Arial" w:hAnsi="Arial" w:cs="Arial"/>
        </w:rPr>
        <w:t xml:space="preserve"> about appointment times.</w:t>
      </w:r>
      <w:r>
        <w:rPr>
          <w:rFonts w:ascii="Arial" w:hAnsi="Arial" w:cs="Arial"/>
        </w:rPr>
        <w:t xml:space="preserve"> </w:t>
      </w:r>
      <w:r w:rsidR="001259E8">
        <w:rPr>
          <w:rFonts w:ascii="Arial" w:hAnsi="Arial" w:cs="Arial"/>
        </w:rPr>
        <w:t xml:space="preserve">It’s important to also look at the person doing the role to see that they </w:t>
      </w:r>
      <w:r>
        <w:rPr>
          <w:rFonts w:ascii="Arial" w:hAnsi="Arial" w:cs="Arial"/>
        </w:rPr>
        <w:t>have the skills and are at the right level to be in that role – local demographics can impact the consultation and thus it’s difficult to say a one size fits all.</w:t>
      </w:r>
    </w:p>
    <w:p w14:paraId="5129A333" w14:textId="77777777" w:rsidR="001259E8" w:rsidRDefault="001259E8" w:rsidP="001259E8">
      <w:pPr>
        <w:spacing w:after="0" w:line="240" w:lineRule="auto"/>
        <w:ind w:left="360"/>
        <w:rPr>
          <w:rFonts w:ascii="Arial" w:hAnsi="Arial" w:cs="Arial"/>
        </w:rPr>
      </w:pPr>
    </w:p>
    <w:p w14:paraId="4566B478" w14:textId="77777777" w:rsidR="00627B97" w:rsidRDefault="00627B97" w:rsidP="001259E8">
      <w:pPr>
        <w:spacing w:after="0" w:line="240" w:lineRule="auto"/>
        <w:ind w:left="360"/>
        <w:rPr>
          <w:rFonts w:ascii="Arial" w:hAnsi="Arial" w:cs="Arial"/>
        </w:rPr>
      </w:pPr>
      <w:r>
        <w:rPr>
          <w:rFonts w:ascii="Arial" w:hAnsi="Arial" w:cs="Arial"/>
        </w:rPr>
        <w:t>Sima – I do 30mins because when I first started I did not have all the skills to be in the role and I’ve been developing my skills as I went along. Also doing the evaluation at the same time</w:t>
      </w:r>
      <w:r w:rsidR="00F65A3F">
        <w:rPr>
          <w:rFonts w:ascii="Arial" w:hAnsi="Arial" w:cs="Arial"/>
        </w:rPr>
        <w:t>,</w:t>
      </w:r>
      <w:r>
        <w:rPr>
          <w:rFonts w:ascii="Arial" w:hAnsi="Arial" w:cs="Arial"/>
        </w:rPr>
        <w:t xml:space="preserve"> so need that amount </w:t>
      </w:r>
      <w:r w:rsidR="00F65A3F">
        <w:rPr>
          <w:rFonts w:ascii="Arial" w:hAnsi="Arial" w:cs="Arial"/>
        </w:rPr>
        <w:t xml:space="preserve">of time </w:t>
      </w:r>
      <w:r>
        <w:rPr>
          <w:rFonts w:ascii="Arial" w:hAnsi="Arial" w:cs="Arial"/>
        </w:rPr>
        <w:t xml:space="preserve">to do everything. </w:t>
      </w:r>
      <w:r w:rsidR="00F65A3F">
        <w:rPr>
          <w:rFonts w:ascii="Arial" w:hAnsi="Arial" w:cs="Arial"/>
        </w:rPr>
        <w:t xml:space="preserve">The demographics of the patients I see; also means I need longer appointment times. I </w:t>
      </w:r>
      <w:r>
        <w:rPr>
          <w:rFonts w:ascii="Arial" w:hAnsi="Arial" w:cs="Arial"/>
        </w:rPr>
        <w:t>do 4 days in primary care currently.</w:t>
      </w:r>
    </w:p>
    <w:p w14:paraId="10262A60" w14:textId="77777777" w:rsidR="001259E8" w:rsidRDefault="001259E8" w:rsidP="001259E8">
      <w:pPr>
        <w:spacing w:after="0" w:line="240" w:lineRule="auto"/>
        <w:ind w:left="360"/>
        <w:rPr>
          <w:rFonts w:ascii="Arial" w:hAnsi="Arial" w:cs="Arial"/>
        </w:rPr>
      </w:pPr>
    </w:p>
    <w:p w14:paraId="233462FE" w14:textId="77777777" w:rsidR="00627B97" w:rsidRDefault="00627B97" w:rsidP="001259E8">
      <w:pPr>
        <w:spacing w:after="0" w:line="240" w:lineRule="auto"/>
        <w:ind w:left="360"/>
        <w:rPr>
          <w:rFonts w:ascii="Arial" w:hAnsi="Arial" w:cs="Arial"/>
        </w:rPr>
      </w:pPr>
      <w:r>
        <w:rPr>
          <w:rFonts w:ascii="Arial" w:hAnsi="Arial" w:cs="Arial"/>
        </w:rPr>
        <w:t xml:space="preserve">Ben – I get 20mins and have been doing that from the start. </w:t>
      </w:r>
      <w:r w:rsidR="00F65A3F">
        <w:rPr>
          <w:rFonts w:ascii="Arial" w:hAnsi="Arial" w:cs="Arial"/>
        </w:rPr>
        <w:t>There w</w:t>
      </w:r>
      <w:r>
        <w:rPr>
          <w:rFonts w:ascii="Arial" w:hAnsi="Arial" w:cs="Arial"/>
        </w:rPr>
        <w:t xml:space="preserve">as talk of dropping that to 15, but we all said we wouldn’t do less than 20. </w:t>
      </w:r>
      <w:r w:rsidR="00F65A3F">
        <w:rPr>
          <w:rFonts w:ascii="Arial" w:hAnsi="Arial" w:cs="Arial"/>
        </w:rPr>
        <w:t>We o</w:t>
      </w:r>
      <w:r>
        <w:rPr>
          <w:rFonts w:ascii="Arial" w:hAnsi="Arial" w:cs="Arial"/>
        </w:rPr>
        <w:t xml:space="preserve">ften run late because of complexities, </w:t>
      </w:r>
      <w:r w:rsidR="00DF5D5D">
        <w:rPr>
          <w:rFonts w:ascii="Arial" w:hAnsi="Arial" w:cs="Arial"/>
        </w:rPr>
        <w:t>admin, discussions, referrals.</w:t>
      </w:r>
    </w:p>
    <w:p w14:paraId="2BC67401" w14:textId="77777777" w:rsidR="001259E8" w:rsidRDefault="001259E8" w:rsidP="001259E8">
      <w:pPr>
        <w:spacing w:after="0" w:line="240" w:lineRule="auto"/>
        <w:ind w:left="360"/>
        <w:rPr>
          <w:rFonts w:ascii="Arial" w:hAnsi="Arial" w:cs="Arial"/>
        </w:rPr>
      </w:pPr>
    </w:p>
    <w:p w14:paraId="775D1A02" w14:textId="77777777" w:rsidR="00DF5D5D" w:rsidRDefault="00DF5D5D" w:rsidP="001259E8">
      <w:pPr>
        <w:pStyle w:val="ListParagraph"/>
        <w:numPr>
          <w:ilvl w:val="0"/>
          <w:numId w:val="1"/>
        </w:numPr>
        <w:spacing w:after="0" w:line="240" w:lineRule="auto"/>
        <w:rPr>
          <w:rFonts w:ascii="Arial" w:hAnsi="Arial" w:cs="Arial"/>
          <w:b/>
        </w:rPr>
      </w:pPr>
      <w:r w:rsidRPr="00DF5D5D">
        <w:rPr>
          <w:rFonts w:ascii="Arial" w:hAnsi="Arial" w:cs="Arial"/>
          <w:b/>
        </w:rPr>
        <w:t>Do you get non-clinical time?</w:t>
      </w:r>
    </w:p>
    <w:p w14:paraId="49BBC227" w14:textId="77777777" w:rsidR="00F65A3F" w:rsidRPr="00DF5D5D" w:rsidRDefault="00F65A3F" w:rsidP="00F65A3F">
      <w:pPr>
        <w:pStyle w:val="ListParagraph"/>
        <w:spacing w:after="0" w:line="240" w:lineRule="auto"/>
        <w:rPr>
          <w:rFonts w:ascii="Arial" w:hAnsi="Arial" w:cs="Arial"/>
          <w:b/>
        </w:rPr>
      </w:pPr>
    </w:p>
    <w:p w14:paraId="43141CB9" w14:textId="77777777" w:rsidR="00DF5D5D" w:rsidRDefault="00DF5D5D" w:rsidP="001259E8">
      <w:pPr>
        <w:spacing w:after="0" w:line="240" w:lineRule="auto"/>
        <w:ind w:left="360"/>
        <w:rPr>
          <w:rFonts w:ascii="Arial" w:hAnsi="Arial" w:cs="Arial"/>
        </w:rPr>
      </w:pPr>
      <w:r>
        <w:rPr>
          <w:rFonts w:ascii="Arial" w:hAnsi="Arial" w:cs="Arial"/>
        </w:rPr>
        <w:t>Ben – get block admin time between block of appointments. Often have lunch at my desk. 5 pa</w:t>
      </w:r>
      <w:r w:rsidR="00F65A3F">
        <w:rPr>
          <w:rFonts w:ascii="Arial" w:hAnsi="Arial" w:cs="Arial"/>
        </w:rPr>
        <w:t>tients in morning back to back then an a</w:t>
      </w:r>
      <w:r>
        <w:rPr>
          <w:rFonts w:ascii="Arial" w:hAnsi="Arial" w:cs="Arial"/>
        </w:rPr>
        <w:t xml:space="preserve">dmin block after this so running on time for second block. Lunch and then next block. </w:t>
      </w:r>
    </w:p>
    <w:p w14:paraId="759EB4C7" w14:textId="77777777" w:rsidR="00F65A3F" w:rsidRDefault="00F65A3F" w:rsidP="001259E8">
      <w:pPr>
        <w:spacing w:after="0" w:line="240" w:lineRule="auto"/>
        <w:ind w:left="360"/>
        <w:rPr>
          <w:rFonts w:ascii="Arial" w:hAnsi="Arial" w:cs="Arial"/>
        </w:rPr>
      </w:pPr>
    </w:p>
    <w:p w14:paraId="648A32BF" w14:textId="77777777" w:rsidR="00DF5D5D" w:rsidRDefault="00DF5D5D" w:rsidP="001259E8">
      <w:pPr>
        <w:spacing w:after="0" w:line="240" w:lineRule="auto"/>
        <w:ind w:left="360"/>
        <w:rPr>
          <w:rFonts w:ascii="Arial" w:hAnsi="Arial" w:cs="Arial"/>
        </w:rPr>
      </w:pPr>
      <w:r>
        <w:rPr>
          <w:rFonts w:ascii="Arial" w:hAnsi="Arial" w:cs="Arial"/>
        </w:rPr>
        <w:t xml:space="preserve">Helen – no one works 100% of their clinical time in this setting, would create burnout. </w:t>
      </w:r>
    </w:p>
    <w:p w14:paraId="24C9BE5A" w14:textId="77777777" w:rsidR="00F65A3F" w:rsidRDefault="00F65A3F" w:rsidP="00F65A3F">
      <w:pPr>
        <w:spacing w:after="0" w:line="240" w:lineRule="auto"/>
        <w:rPr>
          <w:rFonts w:ascii="Arial" w:hAnsi="Arial" w:cs="Arial"/>
        </w:rPr>
      </w:pPr>
    </w:p>
    <w:p w14:paraId="6A984AED" w14:textId="77777777" w:rsidR="00DF5D5D" w:rsidRDefault="00DF5D5D" w:rsidP="001259E8">
      <w:pPr>
        <w:spacing w:after="0" w:line="240" w:lineRule="auto"/>
        <w:ind w:left="360"/>
        <w:rPr>
          <w:rFonts w:ascii="Arial" w:hAnsi="Arial" w:cs="Arial"/>
        </w:rPr>
      </w:pPr>
      <w:r>
        <w:rPr>
          <w:rFonts w:ascii="Arial" w:hAnsi="Arial" w:cs="Arial"/>
        </w:rPr>
        <w:t>Rob – you get less DNAs in the FCP setting</w:t>
      </w:r>
      <w:r w:rsidR="00F65A3F">
        <w:rPr>
          <w:rFonts w:ascii="Arial" w:hAnsi="Arial" w:cs="Arial"/>
        </w:rPr>
        <w:t>, so you can get more delays.</w:t>
      </w:r>
    </w:p>
    <w:p w14:paraId="6F7F43D5" w14:textId="77777777" w:rsidR="00F65A3F" w:rsidRDefault="00F65A3F" w:rsidP="001259E8">
      <w:pPr>
        <w:spacing w:after="0" w:line="240" w:lineRule="auto"/>
        <w:ind w:left="360"/>
        <w:rPr>
          <w:rFonts w:ascii="Arial" w:hAnsi="Arial" w:cs="Arial"/>
        </w:rPr>
      </w:pPr>
    </w:p>
    <w:p w14:paraId="005A2523" w14:textId="77777777" w:rsidR="00DF5D5D" w:rsidRDefault="00DF5D5D" w:rsidP="001259E8">
      <w:pPr>
        <w:pStyle w:val="ListParagraph"/>
        <w:numPr>
          <w:ilvl w:val="0"/>
          <w:numId w:val="1"/>
        </w:numPr>
        <w:spacing w:after="0" w:line="240" w:lineRule="auto"/>
        <w:rPr>
          <w:rFonts w:ascii="Arial" w:hAnsi="Arial" w:cs="Arial"/>
          <w:b/>
        </w:rPr>
      </w:pPr>
      <w:r w:rsidRPr="00DF5D5D">
        <w:rPr>
          <w:rFonts w:ascii="Arial" w:hAnsi="Arial" w:cs="Arial"/>
          <w:b/>
        </w:rPr>
        <w:t>Are injections in another appointment?</w:t>
      </w:r>
    </w:p>
    <w:p w14:paraId="1D4F72C7" w14:textId="77777777" w:rsidR="00F65A3F" w:rsidRPr="00DF5D5D" w:rsidRDefault="00F65A3F" w:rsidP="00F65A3F">
      <w:pPr>
        <w:pStyle w:val="ListParagraph"/>
        <w:spacing w:after="0" w:line="240" w:lineRule="auto"/>
        <w:rPr>
          <w:rFonts w:ascii="Arial" w:hAnsi="Arial" w:cs="Arial"/>
          <w:b/>
        </w:rPr>
      </w:pPr>
    </w:p>
    <w:p w14:paraId="0BF30594" w14:textId="052D2BD7" w:rsidR="00DF5D5D" w:rsidRDefault="00DF5D5D" w:rsidP="001259E8">
      <w:pPr>
        <w:spacing w:after="0" w:line="240" w:lineRule="auto"/>
        <w:ind w:left="360"/>
        <w:rPr>
          <w:rFonts w:ascii="Arial" w:hAnsi="Arial" w:cs="Arial"/>
        </w:rPr>
      </w:pPr>
      <w:r>
        <w:rPr>
          <w:rFonts w:ascii="Arial" w:hAnsi="Arial" w:cs="Arial"/>
        </w:rPr>
        <w:t>Sue – Depends on you and what the patient presents. Sometimes there isn’</w:t>
      </w:r>
      <w:r w:rsidR="00F65A3F">
        <w:rPr>
          <w:rFonts w:ascii="Arial" w:hAnsi="Arial" w:cs="Arial"/>
        </w:rPr>
        <w:t>t time if not stra</w:t>
      </w:r>
      <w:r w:rsidR="00026BF2">
        <w:rPr>
          <w:rFonts w:ascii="Arial" w:hAnsi="Arial" w:cs="Arial"/>
        </w:rPr>
        <w:t>i</w:t>
      </w:r>
      <w:r w:rsidR="00F65A3F">
        <w:rPr>
          <w:rFonts w:ascii="Arial" w:hAnsi="Arial" w:cs="Arial"/>
        </w:rPr>
        <w:t>ght forward – so y</w:t>
      </w:r>
      <w:r>
        <w:rPr>
          <w:rFonts w:ascii="Arial" w:hAnsi="Arial" w:cs="Arial"/>
        </w:rPr>
        <w:t xml:space="preserve">ou might bring them back. Because you are seeing people very </w:t>
      </w:r>
      <w:r>
        <w:rPr>
          <w:rFonts w:ascii="Arial" w:hAnsi="Arial" w:cs="Arial"/>
        </w:rPr>
        <w:lastRenderedPageBreak/>
        <w:t>early on in the pathway then you will be giving advice/simple exercises/possibly referral to physio</w:t>
      </w:r>
      <w:r w:rsidR="00200B29">
        <w:rPr>
          <w:rFonts w:ascii="Arial" w:hAnsi="Arial" w:cs="Arial"/>
        </w:rPr>
        <w:t xml:space="preserve">. </w:t>
      </w:r>
      <w:r w:rsidR="00026BF2">
        <w:rPr>
          <w:rFonts w:ascii="Arial" w:hAnsi="Arial" w:cs="Arial"/>
        </w:rPr>
        <w:t>You</w:t>
      </w:r>
      <w:r w:rsidR="00200B29">
        <w:rPr>
          <w:rFonts w:ascii="Arial" w:hAnsi="Arial" w:cs="Arial"/>
        </w:rPr>
        <w:t xml:space="preserve"> </w:t>
      </w:r>
      <w:r>
        <w:rPr>
          <w:rFonts w:ascii="Arial" w:hAnsi="Arial" w:cs="Arial"/>
        </w:rPr>
        <w:t>might</w:t>
      </w:r>
      <w:r w:rsidR="00026BF2">
        <w:rPr>
          <w:rFonts w:ascii="Arial" w:hAnsi="Arial" w:cs="Arial"/>
        </w:rPr>
        <w:t xml:space="preserve"> counsel</w:t>
      </w:r>
      <w:r>
        <w:rPr>
          <w:rFonts w:ascii="Arial" w:hAnsi="Arial" w:cs="Arial"/>
        </w:rPr>
        <w:t xml:space="preserve"> people for injections and give more information</w:t>
      </w:r>
      <w:r w:rsidR="00026BF2">
        <w:rPr>
          <w:rFonts w:ascii="Arial" w:hAnsi="Arial" w:cs="Arial"/>
        </w:rPr>
        <w:t xml:space="preserve"> and </w:t>
      </w:r>
      <w:r w:rsidR="00200B29">
        <w:rPr>
          <w:rFonts w:ascii="Arial" w:hAnsi="Arial" w:cs="Arial"/>
        </w:rPr>
        <w:t>advice</w:t>
      </w:r>
      <w:r w:rsidR="00026BF2">
        <w:rPr>
          <w:rFonts w:ascii="Arial" w:hAnsi="Arial" w:cs="Arial"/>
        </w:rPr>
        <w:t xml:space="preserve"> to </w:t>
      </w:r>
      <w:r>
        <w:rPr>
          <w:rFonts w:ascii="Arial" w:hAnsi="Arial" w:cs="Arial"/>
        </w:rPr>
        <w:t xml:space="preserve">give it </w:t>
      </w:r>
      <w:r w:rsidR="00026BF2">
        <w:rPr>
          <w:rFonts w:ascii="Arial" w:hAnsi="Arial" w:cs="Arial"/>
        </w:rPr>
        <w:t>a certain amount</w:t>
      </w:r>
      <w:r w:rsidR="00200B29">
        <w:rPr>
          <w:rFonts w:ascii="Arial" w:hAnsi="Arial" w:cs="Arial"/>
        </w:rPr>
        <w:t xml:space="preserve"> </w:t>
      </w:r>
      <w:r>
        <w:rPr>
          <w:rFonts w:ascii="Arial" w:hAnsi="Arial" w:cs="Arial"/>
        </w:rPr>
        <w:t>of time and then come back and see me</w:t>
      </w:r>
      <w:r w:rsidR="00026BF2">
        <w:rPr>
          <w:rFonts w:ascii="Arial" w:hAnsi="Arial" w:cs="Arial"/>
        </w:rPr>
        <w:t xml:space="preserve"> if you’re still having problems.</w:t>
      </w:r>
    </w:p>
    <w:p w14:paraId="0529B2FF" w14:textId="77777777" w:rsidR="00F65A3F" w:rsidRDefault="00F65A3F" w:rsidP="001259E8">
      <w:pPr>
        <w:spacing w:after="0" w:line="240" w:lineRule="auto"/>
        <w:ind w:left="360"/>
        <w:rPr>
          <w:rFonts w:ascii="Arial" w:hAnsi="Arial" w:cs="Arial"/>
        </w:rPr>
      </w:pPr>
    </w:p>
    <w:p w14:paraId="2BC484E7" w14:textId="0A77F870" w:rsidR="00DF5D5D" w:rsidRDefault="00DF5D5D" w:rsidP="001259E8">
      <w:pPr>
        <w:pStyle w:val="ListParagraph"/>
        <w:numPr>
          <w:ilvl w:val="0"/>
          <w:numId w:val="1"/>
        </w:numPr>
        <w:spacing w:after="0" w:line="240" w:lineRule="auto"/>
        <w:rPr>
          <w:rFonts w:ascii="Arial" w:hAnsi="Arial" w:cs="Arial"/>
          <w:b/>
        </w:rPr>
      </w:pPr>
      <w:r w:rsidRPr="00DF5D5D">
        <w:rPr>
          <w:rFonts w:ascii="Arial" w:hAnsi="Arial" w:cs="Arial"/>
          <w:b/>
        </w:rPr>
        <w:t>If you’re not prescribers – can you leave m</w:t>
      </w:r>
      <w:r w:rsidR="00026BF2">
        <w:rPr>
          <w:rFonts w:ascii="Arial" w:hAnsi="Arial" w:cs="Arial"/>
          <w:b/>
        </w:rPr>
        <w:t>es</w:t>
      </w:r>
      <w:r w:rsidRPr="00DF5D5D">
        <w:rPr>
          <w:rFonts w:ascii="Arial" w:hAnsi="Arial" w:cs="Arial"/>
          <w:b/>
        </w:rPr>
        <w:t>s</w:t>
      </w:r>
      <w:r w:rsidR="00026BF2">
        <w:rPr>
          <w:rFonts w:ascii="Arial" w:hAnsi="Arial" w:cs="Arial"/>
          <w:b/>
        </w:rPr>
        <w:t>a</w:t>
      </w:r>
      <w:r w:rsidRPr="00DF5D5D">
        <w:rPr>
          <w:rFonts w:ascii="Arial" w:hAnsi="Arial" w:cs="Arial"/>
          <w:b/>
        </w:rPr>
        <w:t>g</w:t>
      </w:r>
      <w:r w:rsidR="00026BF2">
        <w:rPr>
          <w:rFonts w:ascii="Arial" w:hAnsi="Arial" w:cs="Arial"/>
          <w:b/>
        </w:rPr>
        <w:t>e</w:t>
      </w:r>
      <w:r w:rsidRPr="00DF5D5D">
        <w:rPr>
          <w:rFonts w:ascii="Arial" w:hAnsi="Arial" w:cs="Arial"/>
          <w:b/>
        </w:rPr>
        <w:t xml:space="preserve"> for GP to prescribe it then and there or do people have to come back?</w:t>
      </w:r>
    </w:p>
    <w:p w14:paraId="755348D6" w14:textId="77777777" w:rsidR="00DF5D5D" w:rsidRDefault="00DF5D5D" w:rsidP="001259E8">
      <w:pPr>
        <w:spacing w:after="0" w:line="240" w:lineRule="auto"/>
        <w:ind w:left="360"/>
        <w:rPr>
          <w:rFonts w:ascii="Arial" w:hAnsi="Arial" w:cs="Arial"/>
        </w:rPr>
      </w:pPr>
      <w:r w:rsidRPr="00DF5D5D">
        <w:rPr>
          <w:rFonts w:ascii="Arial" w:hAnsi="Arial" w:cs="Arial"/>
        </w:rPr>
        <w:t>Rob – Don’t see it as a missing tool in my tool box</w:t>
      </w:r>
    </w:p>
    <w:p w14:paraId="171E2F02" w14:textId="77777777" w:rsidR="00F65A3F" w:rsidRPr="00DF5D5D" w:rsidRDefault="00F65A3F" w:rsidP="001259E8">
      <w:pPr>
        <w:spacing w:after="0" w:line="240" w:lineRule="auto"/>
        <w:ind w:left="360"/>
        <w:rPr>
          <w:rFonts w:ascii="Arial" w:hAnsi="Arial" w:cs="Arial"/>
        </w:rPr>
      </w:pPr>
    </w:p>
    <w:p w14:paraId="7BFE1D8A" w14:textId="77777777" w:rsidR="00DF5D5D" w:rsidRDefault="00DF5D5D" w:rsidP="001259E8">
      <w:pPr>
        <w:spacing w:after="0" w:line="240" w:lineRule="auto"/>
        <w:ind w:left="360"/>
        <w:rPr>
          <w:rFonts w:ascii="Arial" w:hAnsi="Arial" w:cs="Arial"/>
        </w:rPr>
      </w:pPr>
      <w:r w:rsidRPr="00DF5D5D">
        <w:rPr>
          <w:rFonts w:ascii="Arial" w:hAnsi="Arial" w:cs="Arial"/>
        </w:rPr>
        <w:t>Sue – As</w:t>
      </w:r>
      <w:r w:rsidR="00F65A3F">
        <w:rPr>
          <w:rFonts w:ascii="Arial" w:hAnsi="Arial" w:cs="Arial"/>
        </w:rPr>
        <w:t>k</w:t>
      </w:r>
      <w:r w:rsidRPr="00DF5D5D">
        <w:rPr>
          <w:rFonts w:ascii="Arial" w:hAnsi="Arial" w:cs="Arial"/>
        </w:rPr>
        <w:t xml:space="preserve"> patients to wait in waiting room and GPs usually pretty good at prescribing it</w:t>
      </w:r>
      <w:r>
        <w:rPr>
          <w:rFonts w:ascii="Arial" w:hAnsi="Arial" w:cs="Arial"/>
        </w:rPr>
        <w:t xml:space="preserve"> then and there</w:t>
      </w:r>
      <w:r w:rsidRPr="00DF5D5D">
        <w:rPr>
          <w:rFonts w:ascii="Arial" w:hAnsi="Arial" w:cs="Arial"/>
        </w:rPr>
        <w:t>.</w:t>
      </w:r>
      <w:r>
        <w:rPr>
          <w:rFonts w:ascii="Arial" w:hAnsi="Arial" w:cs="Arial"/>
        </w:rPr>
        <w:t xml:space="preserve"> Depend</w:t>
      </w:r>
      <w:r w:rsidR="00F65A3F">
        <w:rPr>
          <w:rFonts w:ascii="Arial" w:hAnsi="Arial" w:cs="Arial"/>
        </w:rPr>
        <w:t>s</w:t>
      </w:r>
      <w:r>
        <w:rPr>
          <w:rFonts w:ascii="Arial" w:hAnsi="Arial" w:cs="Arial"/>
        </w:rPr>
        <w:t xml:space="preserve"> on which route will be easier on the day.</w:t>
      </w:r>
    </w:p>
    <w:p w14:paraId="5EC031B7" w14:textId="77777777" w:rsidR="00F65A3F" w:rsidRPr="00DF5D5D" w:rsidRDefault="00F65A3F" w:rsidP="001259E8">
      <w:pPr>
        <w:spacing w:after="0" w:line="240" w:lineRule="auto"/>
        <w:ind w:left="360"/>
        <w:rPr>
          <w:rFonts w:ascii="Arial" w:hAnsi="Arial" w:cs="Arial"/>
        </w:rPr>
      </w:pPr>
    </w:p>
    <w:p w14:paraId="0E40199E" w14:textId="77777777" w:rsidR="00DF5D5D" w:rsidRDefault="008B7727" w:rsidP="001259E8">
      <w:pPr>
        <w:spacing w:after="0" w:line="240" w:lineRule="auto"/>
        <w:ind w:left="360"/>
        <w:rPr>
          <w:rFonts w:ascii="Arial" w:hAnsi="Arial" w:cs="Arial"/>
        </w:rPr>
      </w:pPr>
      <w:r>
        <w:rPr>
          <w:rFonts w:ascii="Arial" w:hAnsi="Arial" w:cs="Arial"/>
        </w:rPr>
        <w:t xml:space="preserve">Helen – </w:t>
      </w:r>
      <w:r w:rsidR="00F65A3F">
        <w:rPr>
          <w:rFonts w:ascii="Arial" w:hAnsi="Arial" w:cs="Arial"/>
        </w:rPr>
        <w:t>We’re n</w:t>
      </w:r>
      <w:r>
        <w:rPr>
          <w:rFonts w:ascii="Arial" w:hAnsi="Arial" w:cs="Arial"/>
        </w:rPr>
        <w:t>ot prescribing that much, can manage most patients without it.</w:t>
      </w:r>
    </w:p>
    <w:p w14:paraId="4C237799" w14:textId="77777777" w:rsidR="00F65A3F" w:rsidRDefault="00F65A3F" w:rsidP="001259E8">
      <w:pPr>
        <w:spacing w:after="0" w:line="240" w:lineRule="auto"/>
        <w:ind w:left="360"/>
        <w:rPr>
          <w:rFonts w:ascii="Arial" w:hAnsi="Arial" w:cs="Arial"/>
        </w:rPr>
      </w:pPr>
    </w:p>
    <w:p w14:paraId="07B00113" w14:textId="77777777" w:rsidR="008B7727" w:rsidRDefault="008B7727" w:rsidP="001259E8">
      <w:pPr>
        <w:pStyle w:val="ListParagraph"/>
        <w:numPr>
          <w:ilvl w:val="0"/>
          <w:numId w:val="1"/>
        </w:numPr>
        <w:spacing w:after="0" w:line="240" w:lineRule="auto"/>
        <w:rPr>
          <w:rFonts w:ascii="Arial" w:hAnsi="Arial" w:cs="Arial"/>
          <w:b/>
        </w:rPr>
      </w:pPr>
      <w:r w:rsidRPr="008B7727">
        <w:rPr>
          <w:rFonts w:ascii="Arial" w:hAnsi="Arial" w:cs="Arial"/>
          <w:b/>
        </w:rPr>
        <w:t>Any training that you use for GPs that may be appropriate for FCPs?</w:t>
      </w:r>
    </w:p>
    <w:p w14:paraId="0625FD3D" w14:textId="77777777" w:rsidR="00F65A3F" w:rsidRPr="008B7727" w:rsidRDefault="00F65A3F" w:rsidP="00F65A3F">
      <w:pPr>
        <w:pStyle w:val="ListParagraph"/>
        <w:spacing w:after="0" w:line="240" w:lineRule="auto"/>
        <w:rPr>
          <w:rFonts w:ascii="Arial" w:hAnsi="Arial" w:cs="Arial"/>
          <w:b/>
        </w:rPr>
      </w:pPr>
    </w:p>
    <w:p w14:paraId="7A70BDA3" w14:textId="1FC6CF2F" w:rsidR="008B7727" w:rsidRPr="008B7727" w:rsidRDefault="008B7727" w:rsidP="001259E8">
      <w:pPr>
        <w:spacing w:after="0" w:line="240" w:lineRule="auto"/>
        <w:ind w:left="360"/>
        <w:rPr>
          <w:rFonts w:ascii="Arial" w:hAnsi="Arial" w:cs="Arial"/>
        </w:rPr>
      </w:pPr>
      <w:r>
        <w:rPr>
          <w:rFonts w:ascii="Arial" w:hAnsi="Arial" w:cs="Arial"/>
        </w:rPr>
        <w:t>Jonathan – Communication skills (book which is go-to</w:t>
      </w:r>
      <w:r w:rsidR="00F65A3F">
        <w:rPr>
          <w:rFonts w:ascii="Arial" w:hAnsi="Arial" w:cs="Arial"/>
        </w:rPr>
        <w:t xml:space="preserve"> </w:t>
      </w:r>
      <w:r w:rsidR="00404AD0">
        <w:rPr>
          <w:rFonts w:ascii="Arial" w:hAnsi="Arial" w:cs="Arial"/>
        </w:rPr>
        <w:t>‘</w:t>
      </w:r>
      <w:r w:rsidR="004B1714" w:rsidRPr="004B1714">
        <w:rPr>
          <w:rFonts w:ascii="Arial" w:hAnsi="Arial" w:cs="Arial"/>
        </w:rPr>
        <w:t>Skills for Communicating with P</w:t>
      </w:r>
      <w:r w:rsidR="00404AD0">
        <w:rPr>
          <w:rFonts w:ascii="Arial" w:hAnsi="Arial" w:cs="Arial"/>
        </w:rPr>
        <w:t>atients’ by Jonathan Silverman</w:t>
      </w:r>
      <w:r>
        <w:rPr>
          <w:rFonts w:ascii="Arial" w:hAnsi="Arial" w:cs="Arial"/>
        </w:rPr>
        <w:t>) Might be opportunities within practice to tap into</w:t>
      </w:r>
      <w:r w:rsidR="00F65A3F">
        <w:rPr>
          <w:rFonts w:ascii="Arial" w:hAnsi="Arial" w:cs="Arial"/>
        </w:rPr>
        <w:t xml:space="preserve"> also.</w:t>
      </w:r>
    </w:p>
    <w:sectPr w:rsidR="008B7727" w:rsidRPr="008B7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3EA2"/>
    <w:multiLevelType w:val="hybridMultilevel"/>
    <w:tmpl w:val="45AC6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91"/>
    <w:rsid w:val="00026BF2"/>
    <w:rsid w:val="000D62AD"/>
    <w:rsid w:val="000F71C5"/>
    <w:rsid w:val="00110894"/>
    <w:rsid w:val="001259E8"/>
    <w:rsid w:val="00200B29"/>
    <w:rsid w:val="00291D32"/>
    <w:rsid w:val="00404AD0"/>
    <w:rsid w:val="004B1714"/>
    <w:rsid w:val="005D2778"/>
    <w:rsid w:val="00627B97"/>
    <w:rsid w:val="008B7727"/>
    <w:rsid w:val="00983F98"/>
    <w:rsid w:val="00A76491"/>
    <w:rsid w:val="00DF5D5D"/>
    <w:rsid w:val="00E824EA"/>
    <w:rsid w:val="00F65A3F"/>
    <w:rsid w:val="00F9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B2B2"/>
  <w15:chartTrackingRefBased/>
  <w15:docId w15:val="{6A843D03-4C81-4EE9-BB5B-D183D080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491"/>
    <w:pPr>
      <w:ind w:left="720"/>
      <w:contextualSpacing/>
    </w:pPr>
  </w:style>
  <w:style w:type="character" w:styleId="CommentReference">
    <w:name w:val="annotation reference"/>
    <w:basedOn w:val="DefaultParagraphFont"/>
    <w:uiPriority w:val="99"/>
    <w:semiHidden/>
    <w:unhideWhenUsed/>
    <w:rsid w:val="001259E8"/>
    <w:rPr>
      <w:sz w:val="16"/>
      <w:szCs w:val="16"/>
    </w:rPr>
  </w:style>
  <w:style w:type="paragraph" w:styleId="CommentText">
    <w:name w:val="annotation text"/>
    <w:basedOn w:val="Normal"/>
    <w:link w:val="CommentTextChar"/>
    <w:uiPriority w:val="99"/>
    <w:semiHidden/>
    <w:unhideWhenUsed/>
    <w:rsid w:val="001259E8"/>
    <w:pPr>
      <w:spacing w:line="240" w:lineRule="auto"/>
    </w:pPr>
    <w:rPr>
      <w:sz w:val="20"/>
      <w:szCs w:val="20"/>
    </w:rPr>
  </w:style>
  <w:style w:type="character" w:customStyle="1" w:styleId="CommentTextChar">
    <w:name w:val="Comment Text Char"/>
    <w:basedOn w:val="DefaultParagraphFont"/>
    <w:link w:val="CommentText"/>
    <w:uiPriority w:val="99"/>
    <w:semiHidden/>
    <w:rsid w:val="001259E8"/>
    <w:rPr>
      <w:sz w:val="20"/>
      <w:szCs w:val="20"/>
    </w:rPr>
  </w:style>
  <w:style w:type="paragraph" w:styleId="CommentSubject">
    <w:name w:val="annotation subject"/>
    <w:basedOn w:val="CommentText"/>
    <w:next w:val="CommentText"/>
    <w:link w:val="CommentSubjectChar"/>
    <w:uiPriority w:val="99"/>
    <w:semiHidden/>
    <w:unhideWhenUsed/>
    <w:rsid w:val="001259E8"/>
    <w:rPr>
      <w:b/>
      <w:bCs/>
    </w:rPr>
  </w:style>
  <w:style w:type="character" w:customStyle="1" w:styleId="CommentSubjectChar">
    <w:name w:val="Comment Subject Char"/>
    <w:basedOn w:val="CommentTextChar"/>
    <w:link w:val="CommentSubject"/>
    <w:uiPriority w:val="99"/>
    <w:semiHidden/>
    <w:rsid w:val="001259E8"/>
    <w:rPr>
      <w:b/>
      <w:bCs/>
      <w:sz w:val="20"/>
      <w:szCs w:val="20"/>
    </w:rPr>
  </w:style>
  <w:style w:type="paragraph" w:styleId="BalloonText">
    <w:name w:val="Balloon Text"/>
    <w:basedOn w:val="Normal"/>
    <w:link w:val="BalloonTextChar"/>
    <w:uiPriority w:val="99"/>
    <w:semiHidden/>
    <w:unhideWhenUsed/>
    <w:rsid w:val="00125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Withers</dc:creator>
  <cp:keywords/>
  <dc:description/>
  <cp:lastModifiedBy>Mayana McDermott</cp:lastModifiedBy>
  <cp:revision>2</cp:revision>
  <dcterms:created xsi:type="dcterms:W3CDTF">2019-12-11T10:42:00Z</dcterms:created>
  <dcterms:modified xsi:type="dcterms:W3CDTF">2019-12-11T10:42:00Z</dcterms:modified>
</cp:coreProperties>
</file>